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D8" w:rsidRPr="00B137F7" w:rsidRDefault="00307E46" w:rsidP="00B137F7">
      <w:pPr>
        <w:spacing w:after="0" w:line="240" w:lineRule="auto"/>
        <w:ind w:left="120"/>
        <w:jc w:val="center"/>
        <w:rPr>
          <w:lang w:val="ru-RU"/>
        </w:rPr>
      </w:pPr>
      <w:bookmarkStart w:id="0" w:name="block-15909311"/>
      <w:r w:rsidRPr="00B137F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D46D8" w:rsidRPr="00B137F7" w:rsidRDefault="00307E46" w:rsidP="00B137F7">
      <w:pPr>
        <w:spacing w:after="0" w:line="240" w:lineRule="auto"/>
        <w:ind w:left="120"/>
        <w:jc w:val="center"/>
        <w:rPr>
          <w:lang w:val="ru-RU"/>
        </w:rPr>
      </w:pPr>
      <w:bookmarkStart w:id="1" w:name="d415904e-d713-4c0f-85b9-f0fc7da9f072"/>
      <w:r w:rsidRPr="00B137F7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молодежной политики Ханты-Мансийского автономного округа – Югры </w:t>
      </w:r>
      <w:bookmarkEnd w:id="1"/>
    </w:p>
    <w:p w:rsidR="00ED46D8" w:rsidRPr="00B137F7" w:rsidRDefault="00307E46" w:rsidP="00B137F7">
      <w:pPr>
        <w:spacing w:after="0" w:line="240" w:lineRule="auto"/>
        <w:ind w:left="120"/>
        <w:jc w:val="center"/>
        <w:rPr>
          <w:lang w:val="ru-RU"/>
        </w:rPr>
      </w:pPr>
      <w:r w:rsidRPr="00B137F7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и молодежной политики </w:t>
      </w:r>
      <w:r w:rsidRPr="00B137F7">
        <w:rPr>
          <w:sz w:val="28"/>
          <w:lang w:val="ru-RU"/>
        </w:rPr>
        <w:br/>
      </w:r>
      <w:bookmarkStart w:id="2" w:name="a459302c-2135-426b-9eef-71fb8dcd979a"/>
      <w:r w:rsidRPr="00B137F7">
        <w:rPr>
          <w:rFonts w:ascii="Times New Roman" w:hAnsi="Times New Roman"/>
          <w:b/>
          <w:color w:val="000000"/>
          <w:sz w:val="28"/>
          <w:lang w:val="ru-RU"/>
        </w:rPr>
        <w:t xml:space="preserve"> Нижневартовского района</w:t>
      </w:r>
      <w:bookmarkEnd w:id="2"/>
    </w:p>
    <w:p w:rsidR="00ED46D8" w:rsidRDefault="00307E46" w:rsidP="00B137F7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"Новоаганская ОСШ № 1"</w:t>
      </w:r>
    </w:p>
    <w:p w:rsidR="00ED46D8" w:rsidRDefault="00ED46D8">
      <w:pPr>
        <w:spacing w:after="0"/>
        <w:ind w:left="120"/>
      </w:pPr>
    </w:p>
    <w:p w:rsidR="00ED46D8" w:rsidRDefault="00ED46D8">
      <w:pPr>
        <w:spacing w:after="0"/>
        <w:ind w:left="120"/>
      </w:pPr>
    </w:p>
    <w:p w:rsidR="00ED46D8" w:rsidRDefault="00ED46D8">
      <w:pPr>
        <w:spacing w:after="0"/>
        <w:ind w:left="120"/>
      </w:pPr>
    </w:p>
    <w:p w:rsidR="00ED46D8" w:rsidRDefault="00ED46D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07E4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07E4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307E4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07E4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Зайченко Т.А.</w:t>
            </w:r>
          </w:p>
          <w:p w:rsidR="00B137F7" w:rsidRDefault="00307E4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307E4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07E4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07E4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07E4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УР</w:t>
            </w:r>
          </w:p>
          <w:p w:rsidR="004E6975" w:rsidRDefault="00307E4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07E4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Балобина В.Л.</w:t>
            </w:r>
          </w:p>
          <w:p w:rsidR="00B137F7" w:rsidRDefault="00307E4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307E4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07E4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07E4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07E4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307E4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07E4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Константинова Л.Н.</w:t>
            </w:r>
          </w:p>
          <w:p w:rsidR="00B137F7" w:rsidRDefault="00307E4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307E4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07E4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D46D8" w:rsidRDefault="00ED46D8">
      <w:pPr>
        <w:spacing w:after="0"/>
        <w:ind w:left="120"/>
      </w:pPr>
    </w:p>
    <w:p w:rsidR="00ED46D8" w:rsidRDefault="00ED46D8">
      <w:pPr>
        <w:spacing w:after="0"/>
        <w:ind w:left="120"/>
      </w:pPr>
    </w:p>
    <w:p w:rsidR="00ED46D8" w:rsidRDefault="00ED46D8">
      <w:pPr>
        <w:spacing w:after="0"/>
        <w:ind w:left="120"/>
      </w:pPr>
    </w:p>
    <w:p w:rsidR="00ED46D8" w:rsidRDefault="00ED46D8">
      <w:pPr>
        <w:spacing w:after="0"/>
        <w:ind w:left="120"/>
      </w:pPr>
    </w:p>
    <w:p w:rsidR="00ED46D8" w:rsidRDefault="00ED46D8">
      <w:pPr>
        <w:spacing w:after="0"/>
        <w:ind w:left="120"/>
      </w:pPr>
    </w:p>
    <w:p w:rsidR="00ED46D8" w:rsidRDefault="00307E4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D46D8" w:rsidRDefault="00307E4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2147876)</w:t>
      </w:r>
    </w:p>
    <w:p w:rsidR="00ED46D8" w:rsidRDefault="00ED46D8">
      <w:pPr>
        <w:spacing w:after="0"/>
        <w:ind w:left="120"/>
        <w:jc w:val="center"/>
      </w:pPr>
    </w:p>
    <w:p w:rsidR="00ED46D8" w:rsidRPr="00B137F7" w:rsidRDefault="00307E46">
      <w:pPr>
        <w:spacing w:after="0" w:line="408" w:lineRule="auto"/>
        <w:ind w:left="120"/>
        <w:jc w:val="center"/>
        <w:rPr>
          <w:lang w:val="ru-RU"/>
        </w:rPr>
      </w:pPr>
      <w:r w:rsidRPr="00B137F7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ED46D8" w:rsidRPr="00B137F7" w:rsidRDefault="00307E46">
      <w:pPr>
        <w:spacing w:after="0" w:line="408" w:lineRule="auto"/>
        <w:ind w:left="120"/>
        <w:jc w:val="center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B137F7">
        <w:rPr>
          <w:rFonts w:ascii="Calibri" w:hAnsi="Calibri"/>
          <w:color w:val="000000"/>
          <w:sz w:val="28"/>
          <w:lang w:val="ru-RU"/>
        </w:rPr>
        <w:t xml:space="preserve">– 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ED46D8" w:rsidRPr="00B137F7" w:rsidRDefault="00ED46D8">
      <w:pPr>
        <w:spacing w:after="0"/>
        <w:ind w:left="120"/>
        <w:jc w:val="center"/>
        <w:rPr>
          <w:lang w:val="ru-RU"/>
        </w:rPr>
      </w:pPr>
    </w:p>
    <w:p w:rsidR="00ED46D8" w:rsidRPr="00B137F7" w:rsidRDefault="00ED46D8">
      <w:pPr>
        <w:spacing w:after="0"/>
        <w:ind w:left="120"/>
        <w:jc w:val="center"/>
        <w:rPr>
          <w:lang w:val="ru-RU"/>
        </w:rPr>
      </w:pPr>
    </w:p>
    <w:p w:rsidR="00ED46D8" w:rsidRPr="00B137F7" w:rsidRDefault="00ED46D8">
      <w:pPr>
        <w:spacing w:after="0"/>
        <w:ind w:left="120"/>
        <w:jc w:val="center"/>
        <w:rPr>
          <w:lang w:val="ru-RU"/>
        </w:rPr>
      </w:pPr>
    </w:p>
    <w:p w:rsidR="00ED46D8" w:rsidRPr="00B137F7" w:rsidRDefault="00ED46D8">
      <w:pPr>
        <w:spacing w:after="0"/>
        <w:ind w:left="120"/>
        <w:jc w:val="center"/>
        <w:rPr>
          <w:lang w:val="ru-RU"/>
        </w:rPr>
      </w:pPr>
    </w:p>
    <w:p w:rsidR="00ED46D8" w:rsidRPr="00B137F7" w:rsidRDefault="00ED46D8">
      <w:pPr>
        <w:spacing w:after="0"/>
        <w:ind w:left="120"/>
        <w:jc w:val="center"/>
        <w:rPr>
          <w:lang w:val="ru-RU"/>
        </w:rPr>
      </w:pPr>
    </w:p>
    <w:p w:rsidR="00ED46D8" w:rsidRPr="00B137F7" w:rsidRDefault="00ED46D8">
      <w:pPr>
        <w:spacing w:after="0"/>
        <w:ind w:left="120"/>
        <w:jc w:val="center"/>
        <w:rPr>
          <w:lang w:val="ru-RU"/>
        </w:rPr>
      </w:pPr>
    </w:p>
    <w:p w:rsidR="00ED46D8" w:rsidRPr="00B137F7" w:rsidRDefault="00ED46D8">
      <w:pPr>
        <w:spacing w:after="0"/>
        <w:ind w:left="120"/>
        <w:jc w:val="center"/>
        <w:rPr>
          <w:lang w:val="ru-RU"/>
        </w:rPr>
      </w:pPr>
    </w:p>
    <w:p w:rsidR="00ED46D8" w:rsidRPr="00B137F7" w:rsidRDefault="00ED46D8">
      <w:pPr>
        <w:spacing w:after="0"/>
        <w:ind w:left="120"/>
        <w:jc w:val="center"/>
        <w:rPr>
          <w:lang w:val="ru-RU"/>
        </w:rPr>
      </w:pPr>
    </w:p>
    <w:p w:rsidR="00ED46D8" w:rsidRPr="00B137F7" w:rsidRDefault="00ED46D8">
      <w:pPr>
        <w:spacing w:after="0"/>
        <w:ind w:left="120"/>
        <w:jc w:val="center"/>
        <w:rPr>
          <w:lang w:val="ru-RU"/>
        </w:rPr>
      </w:pPr>
    </w:p>
    <w:p w:rsidR="00ED46D8" w:rsidRPr="00B137F7" w:rsidRDefault="00ED46D8">
      <w:pPr>
        <w:spacing w:after="0"/>
        <w:ind w:left="120"/>
        <w:jc w:val="center"/>
        <w:rPr>
          <w:lang w:val="ru-RU"/>
        </w:rPr>
      </w:pPr>
    </w:p>
    <w:p w:rsidR="00ED46D8" w:rsidRPr="00B137F7" w:rsidRDefault="00ED46D8">
      <w:pPr>
        <w:spacing w:after="0"/>
        <w:ind w:left="120"/>
        <w:jc w:val="center"/>
        <w:rPr>
          <w:lang w:val="ru-RU"/>
        </w:rPr>
      </w:pPr>
    </w:p>
    <w:p w:rsidR="00ED46D8" w:rsidRPr="00B137F7" w:rsidRDefault="00ED46D8">
      <w:pPr>
        <w:spacing w:after="0"/>
        <w:ind w:left="120"/>
        <w:jc w:val="center"/>
        <w:rPr>
          <w:lang w:val="ru-RU"/>
        </w:rPr>
      </w:pPr>
    </w:p>
    <w:p w:rsidR="00ED46D8" w:rsidRPr="00B137F7" w:rsidRDefault="00307E46">
      <w:pPr>
        <w:spacing w:after="0"/>
        <w:ind w:left="120"/>
        <w:jc w:val="center"/>
        <w:rPr>
          <w:lang w:val="ru-RU"/>
        </w:rPr>
      </w:pPr>
      <w:bookmarkStart w:id="3" w:name="58df893d-8e48-4a6c-b707-e30db5572816"/>
      <w:r w:rsidRPr="00B137F7">
        <w:rPr>
          <w:rFonts w:ascii="Times New Roman" w:hAnsi="Times New Roman"/>
          <w:b/>
          <w:color w:val="000000"/>
          <w:sz w:val="28"/>
          <w:lang w:val="ru-RU"/>
        </w:rPr>
        <w:t>Новоаганск</w:t>
      </w:r>
      <w:bookmarkEnd w:id="3"/>
      <w:r w:rsidRPr="00B137F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0353ffa-3b9d-4f1b-95cd-292ab35e49b4"/>
      <w:r w:rsidRPr="00B137F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ED46D8" w:rsidRPr="00B137F7" w:rsidRDefault="00ED46D8">
      <w:pPr>
        <w:spacing w:after="0"/>
        <w:ind w:left="120"/>
        <w:rPr>
          <w:lang w:val="ru-RU"/>
        </w:rPr>
      </w:pPr>
    </w:p>
    <w:p w:rsidR="00ED46D8" w:rsidRPr="00B137F7" w:rsidRDefault="00307E46">
      <w:pPr>
        <w:spacing w:after="0"/>
        <w:ind w:firstLine="600"/>
        <w:rPr>
          <w:lang w:val="ru-RU"/>
        </w:rPr>
      </w:pPr>
      <w:bookmarkStart w:id="5" w:name="_Toc118729915"/>
      <w:bookmarkStart w:id="6" w:name="block-15909312"/>
      <w:bookmarkStart w:id="7" w:name="_GoBack"/>
      <w:bookmarkEnd w:id="0"/>
      <w:bookmarkEnd w:id="5"/>
      <w:bookmarkEnd w:id="7"/>
      <w:r w:rsidRPr="00B137F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D46D8" w:rsidRPr="00B137F7" w:rsidRDefault="00307E46">
      <w:pPr>
        <w:spacing w:after="0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</w:t>
      </w:r>
      <w:r w:rsidRPr="00B137F7">
        <w:rPr>
          <w:rFonts w:ascii="Times New Roman" w:hAnsi="Times New Roman"/>
          <w:color w:val="000000"/>
          <w:sz w:val="28"/>
          <w:lang w:val="ru-RU"/>
        </w:rPr>
        <w:t>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</w:t>
      </w:r>
      <w:r w:rsidRPr="00B137F7">
        <w:rPr>
          <w:rFonts w:ascii="Times New Roman" w:hAnsi="Times New Roman"/>
          <w:color w:val="000000"/>
          <w:sz w:val="28"/>
          <w:lang w:val="ru-RU"/>
        </w:rPr>
        <w:t>сновных положений «Стратегии развития воспитания в Российской Федерации на период до 2025 года» (Распоряжение Правительства РФ от 29.05. 2015 № 996 - р.).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Основу подходов к разработке программы по химии, к определению общей стратегии обучения, воспитания и развития обучающихся средствами учебного предмета «Химия» для 10–11 классов на базовом уровне составили концептуальные положения ФГОС СОО о взаимообусловл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енности целей, содержания, результатов обучения и требований к уровню подготовки выпускников.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ализации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</w:t>
      </w:r>
      <w:r w:rsidRPr="00B137F7">
        <w:rPr>
          <w:rFonts w:ascii="Times New Roman" w:hAnsi="Times New Roman"/>
          <w:color w:val="000000"/>
          <w:sz w:val="28"/>
          <w:lang w:val="ru-RU"/>
        </w:rPr>
        <w:t>отношения к своему здоровью и природной среде. 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Химия как элемент системы естественных н</w:t>
      </w:r>
      <w:r w:rsidRPr="00B137F7">
        <w:rPr>
          <w:rFonts w:ascii="Times New Roman" w:hAnsi="Times New Roman"/>
          <w:color w:val="000000"/>
          <w:sz w:val="28"/>
          <w:lang w:val="ru-RU"/>
        </w:rPr>
        <w:t>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оторое формируется в химии на основе понимания </w:t>
      </w:r>
      <w:r w:rsidRPr="00B137F7">
        <w:rPr>
          <w:rFonts w:ascii="Times New Roman" w:hAnsi="Times New Roman"/>
          <w:color w:val="000000"/>
          <w:sz w:val="28"/>
          <w:lang w:val="ru-RU"/>
        </w:rPr>
        <w:lastRenderedPageBreak/>
        <w:t>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Тесно взаимодействуя с другими естественными науками, химия стала неотъем</w:t>
      </w:r>
      <w:r w:rsidRPr="00B137F7">
        <w:rPr>
          <w:rFonts w:ascii="Times New Roman" w:hAnsi="Times New Roman"/>
          <w:color w:val="000000"/>
          <w:sz w:val="28"/>
          <w:lang w:val="ru-RU"/>
        </w:rPr>
        <w:t>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</w:t>
      </w:r>
      <w:r w:rsidRPr="00B137F7">
        <w:rPr>
          <w:rFonts w:ascii="Times New Roman" w:hAnsi="Times New Roman"/>
          <w:color w:val="000000"/>
          <w:sz w:val="28"/>
          <w:lang w:val="ru-RU"/>
        </w:rPr>
        <w:t>й, энергетической, пищевой, экологической безопасности и охраны здоровья.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</w:t>
      </w:r>
      <w:r w:rsidRPr="00B137F7">
        <w:rPr>
          <w:rFonts w:ascii="Times New Roman" w:hAnsi="Times New Roman"/>
          <w:color w:val="000000"/>
          <w:sz w:val="28"/>
          <w:lang w:val="ru-RU"/>
        </w:rPr>
        <w:t>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являются базо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вые курсы –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</w:t>
      </w:r>
      <w:r w:rsidRPr="00B137F7">
        <w:rPr>
          <w:rFonts w:ascii="Times New Roman" w:hAnsi="Times New Roman"/>
          <w:color w:val="000000"/>
          <w:sz w:val="28"/>
          <w:lang w:val="ru-RU"/>
        </w:rPr>
        <w:t>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Структура содержания курсов – «Органическая химия» и «Общая и неорганическая химия» сформирована в програ</w:t>
      </w:r>
      <w:r w:rsidRPr="00B137F7">
        <w:rPr>
          <w:rFonts w:ascii="Times New Roman" w:hAnsi="Times New Roman"/>
          <w:color w:val="000000"/>
          <w:sz w:val="28"/>
          <w:lang w:val="ru-RU"/>
        </w:rPr>
        <w:t>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</w:t>
      </w:r>
      <w:r w:rsidRPr="00B137F7">
        <w:rPr>
          <w:rFonts w:ascii="Times New Roman" w:hAnsi="Times New Roman"/>
          <w:color w:val="000000"/>
          <w:sz w:val="28"/>
          <w:lang w:val="ru-RU"/>
        </w:rPr>
        <w:t>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</w:t>
      </w:r>
      <w:r w:rsidRPr="00B137F7">
        <w:rPr>
          <w:rFonts w:ascii="Times New Roman" w:hAnsi="Times New Roman"/>
          <w:color w:val="000000"/>
          <w:sz w:val="28"/>
          <w:lang w:val="ru-RU"/>
        </w:rPr>
        <w:t>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Под новым углом зрения в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 предмете «Химия»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реакции. Так, в частности, в курсе «Общая и неорганическая химия» обучающимся пред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оставляется возможность осознать значение </w:t>
      </w:r>
      <w:r w:rsidRPr="00B137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периодического закона с общетеоретических и методологических позиций, глубже понять историческое изменение функций этого закона – от обобщающей до объясняющей и прогнозирующей.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Единая система знаний о важнейших ве</w:t>
      </w:r>
      <w:r w:rsidRPr="00B137F7">
        <w:rPr>
          <w:rFonts w:ascii="Times New Roman" w:hAnsi="Times New Roman"/>
          <w:color w:val="000000"/>
          <w:sz w:val="28"/>
          <w:lang w:val="ru-RU"/>
        </w:rPr>
        <w:t>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характер. Эти знания способс</w:t>
      </w:r>
      <w:r w:rsidRPr="00B137F7">
        <w:rPr>
          <w:rFonts w:ascii="Times New Roman" w:hAnsi="Times New Roman"/>
          <w:color w:val="000000"/>
          <w:sz w:val="28"/>
          <w:lang w:val="ru-RU"/>
        </w:rPr>
        <w:t>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выпускнику орие</w:t>
      </w:r>
      <w:r w:rsidRPr="00B137F7">
        <w:rPr>
          <w:rFonts w:ascii="Times New Roman" w:hAnsi="Times New Roman"/>
          <w:color w:val="000000"/>
          <w:sz w:val="28"/>
          <w:lang w:val="ru-RU"/>
        </w:rPr>
        <w:t>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 В целом содержание учебного предмета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 строе</w:t>
      </w:r>
      <w:r w:rsidRPr="00B137F7">
        <w:rPr>
          <w:rFonts w:ascii="Times New Roman" w:hAnsi="Times New Roman"/>
          <w:color w:val="000000"/>
          <w:sz w:val="28"/>
          <w:lang w:val="ru-RU"/>
        </w:rPr>
        <w:t>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 энергетических ресурсов, сырья, создания н</w:t>
      </w:r>
      <w:r w:rsidRPr="00B137F7">
        <w:rPr>
          <w:rFonts w:ascii="Times New Roman" w:hAnsi="Times New Roman"/>
          <w:color w:val="000000"/>
          <w:sz w:val="28"/>
          <w:lang w:val="ru-RU"/>
        </w:rPr>
        <w:t>овых технологий и материалов.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В плане решения задач воспитания,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имеющих баз</w:t>
      </w:r>
      <w:r w:rsidRPr="00B137F7">
        <w:rPr>
          <w:rFonts w:ascii="Times New Roman" w:hAnsi="Times New Roman"/>
          <w:color w:val="000000"/>
          <w:sz w:val="28"/>
          <w:lang w:val="ru-RU"/>
        </w:rPr>
        <w:t>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В практике преподавания хим</w:t>
      </w:r>
      <w:r w:rsidRPr="00B137F7">
        <w:rPr>
          <w:rFonts w:ascii="Times New Roman" w:hAnsi="Times New Roman"/>
          <w:color w:val="000000"/>
          <w:sz w:val="28"/>
          <w:lang w:val="ru-RU"/>
        </w:rPr>
        <w:t>ии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уки как области современного естествознания, практической деятельности человека и как одного из компонентов мировой культуры. С </w:t>
      </w:r>
      <w:r w:rsidRPr="00B137F7">
        <w:rPr>
          <w:rFonts w:ascii="Times New Roman" w:hAnsi="Times New Roman"/>
          <w:color w:val="000000"/>
          <w:sz w:val="28"/>
          <w:lang w:val="ru-RU"/>
        </w:rPr>
        <w:lastRenderedPageBreak/>
        <w:t>методической точки зрения такой подход к определению целей изучения предмета является вполне оправданным.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 xml:space="preserve">Согласно данной точке 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зрения главными целями изучения предмета «Химия» на базовом уровне (10 </w:t>
      </w:r>
      <w:r w:rsidRPr="00B137F7">
        <w:rPr>
          <w:rFonts w:ascii="Calibri" w:hAnsi="Calibri"/>
          <w:color w:val="000000"/>
          <w:sz w:val="28"/>
          <w:lang w:val="ru-RU"/>
        </w:rPr>
        <w:t>–</w:t>
      </w:r>
      <w:r w:rsidRPr="00B137F7">
        <w:rPr>
          <w:rFonts w:ascii="Times New Roman" w:hAnsi="Times New Roman"/>
          <w:color w:val="000000"/>
          <w:sz w:val="28"/>
          <w:lang w:val="ru-RU"/>
        </w:rPr>
        <w:t>11 кл.) являются:</w:t>
      </w:r>
    </w:p>
    <w:p w:rsidR="00ED46D8" w:rsidRPr="00B137F7" w:rsidRDefault="00307E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</w:t>
      </w:r>
      <w:r w:rsidRPr="00B137F7">
        <w:rPr>
          <w:rFonts w:ascii="Times New Roman" w:hAnsi="Times New Roman"/>
          <w:color w:val="000000"/>
          <w:sz w:val="28"/>
          <w:lang w:val="ru-RU"/>
        </w:rPr>
        <w:t>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ED46D8" w:rsidRPr="00B137F7" w:rsidRDefault="00307E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формирование и развитие представлений о научных методах познания веществ и химических реа</w:t>
      </w:r>
      <w:r w:rsidRPr="00B137F7">
        <w:rPr>
          <w:rFonts w:ascii="Times New Roman" w:hAnsi="Times New Roman"/>
          <w:color w:val="000000"/>
          <w:sz w:val="28"/>
          <w:lang w:val="ru-RU"/>
        </w:rPr>
        <w:t>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ED46D8" w:rsidRPr="00B137F7" w:rsidRDefault="00307E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развитие умений и способов деятельности, связанных с наблюдением и объяснением химического эксперим</w:t>
      </w:r>
      <w:r w:rsidRPr="00B137F7">
        <w:rPr>
          <w:rFonts w:ascii="Times New Roman" w:hAnsi="Times New Roman"/>
          <w:color w:val="000000"/>
          <w:sz w:val="28"/>
          <w:lang w:val="ru-RU"/>
        </w:rPr>
        <w:t>ента, соблюдением правил безопасного обращения с веществами.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</w:t>
      </w:r>
      <w:r w:rsidRPr="00B137F7">
        <w:rPr>
          <w:rFonts w:ascii="Times New Roman" w:hAnsi="Times New Roman"/>
          <w:color w:val="000000"/>
          <w:sz w:val="28"/>
          <w:lang w:val="ru-RU"/>
        </w:rPr>
        <w:t>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грамотностью, т</w:t>
      </w:r>
      <w:r w:rsidRPr="00B137F7">
        <w:rPr>
          <w:rFonts w:ascii="Times New Roman" w:hAnsi="Times New Roman"/>
          <w:color w:val="000000"/>
          <w:sz w:val="28"/>
          <w:lang w:val="ru-RU"/>
        </w:rPr>
        <w:t>о есть способами и умениями активного получения знаний и применения их в реальной жизни для решения практических задач.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адаптация обучающихся к условия</w:t>
      </w:r>
      <w:r w:rsidRPr="00B137F7">
        <w:rPr>
          <w:rFonts w:ascii="Times New Roman" w:hAnsi="Times New Roman"/>
          <w:color w:val="000000"/>
          <w:sz w:val="28"/>
          <w:lang w:val="ru-RU"/>
        </w:rPr>
        <w:t>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в познании химии, а также для оценки с позиций </w:t>
      </w:r>
      <w:r w:rsidRPr="00B137F7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экологической безопасности характера влияния веществ и химических процессов на организм человека и природную среду;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развитие познавательных интересов, интеллектуальных и творческих способностей обучающихся: сп</w:t>
      </w:r>
      <w:r w:rsidRPr="00B137F7">
        <w:rPr>
          <w:rFonts w:ascii="Times New Roman" w:hAnsi="Times New Roman"/>
          <w:color w:val="000000"/>
          <w:sz w:val="28"/>
          <w:lang w:val="ru-RU"/>
        </w:rPr>
        <w:t>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формирование и разв</w:t>
      </w:r>
      <w:r w:rsidRPr="00B137F7">
        <w:rPr>
          <w:rFonts w:ascii="Times New Roman" w:hAnsi="Times New Roman"/>
          <w:color w:val="000000"/>
          <w:sz w:val="28"/>
          <w:lang w:val="ru-RU"/>
        </w:rPr>
        <w:t>итие у обучающихся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воспитание у обучающихся убеждённости в гуманистической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</w:t>
      </w:r>
      <w:r w:rsidRPr="00B137F7">
        <w:rPr>
          <w:rFonts w:ascii="Times New Roman" w:hAnsi="Times New Roman"/>
          <w:color w:val="000000"/>
          <w:sz w:val="28"/>
          <w:lang w:val="ru-RU"/>
        </w:rPr>
        <w:t>обретения опыта использования полученных знаний для принятия грамотных решений в ситуациях, связанных с химическими явлениями.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В учебном плане среднего общего образования предмет «Химия» базового уровня входит в состав предметной области «Естественно-научн</w:t>
      </w:r>
      <w:r w:rsidRPr="00B137F7">
        <w:rPr>
          <w:rFonts w:ascii="Times New Roman" w:hAnsi="Times New Roman"/>
          <w:color w:val="000000"/>
          <w:sz w:val="28"/>
          <w:lang w:val="ru-RU"/>
        </w:rPr>
        <w:t>ые предметы».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ED46D8" w:rsidRPr="00B137F7" w:rsidRDefault="00ED46D8">
      <w:pPr>
        <w:rPr>
          <w:lang w:val="ru-RU"/>
        </w:rPr>
        <w:sectPr w:rsidR="00ED46D8" w:rsidRPr="00B137F7">
          <w:pgSz w:w="11906" w:h="16383"/>
          <w:pgMar w:top="1134" w:right="850" w:bottom="1134" w:left="1701" w:header="720" w:footer="720" w:gutter="0"/>
          <w:cols w:space="720"/>
        </w:sectPr>
      </w:pPr>
    </w:p>
    <w:p w:rsidR="00ED46D8" w:rsidRPr="00B137F7" w:rsidRDefault="00307E46">
      <w:pPr>
        <w:spacing w:after="0" w:line="264" w:lineRule="auto"/>
        <w:ind w:left="120"/>
        <w:jc w:val="both"/>
        <w:rPr>
          <w:lang w:val="ru-RU"/>
        </w:rPr>
      </w:pPr>
      <w:bookmarkStart w:id="8" w:name="block-15909313"/>
      <w:bookmarkEnd w:id="6"/>
      <w:r w:rsidRPr="00B137F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D46D8" w:rsidRPr="00B137F7" w:rsidRDefault="00ED46D8">
      <w:pPr>
        <w:spacing w:after="0" w:line="264" w:lineRule="auto"/>
        <w:ind w:left="120"/>
        <w:jc w:val="both"/>
        <w:rPr>
          <w:lang w:val="ru-RU"/>
        </w:rPr>
      </w:pPr>
    </w:p>
    <w:p w:rsidR="00ED46D8" w:rsidRPr="00B137F7" w:rsidRDefault="00307E46">
      <w:pPr>
        <w:spacing w:after="0" w:line="264" w:lineRule="auto"/>
        <w:ind w:left="120"/>
        <w:jc w:val="both"/>
        <w:rPr>
          <w:lang w:val="ru-RU"/>
        </w:rPr>
      </w:pPr>
      <w:r w:rsidRPr="00B137F7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D46D8" w:rsidRPr="00B137F7" w:rsidRDefault="00ED46D8">
      <w:pPr>
        <w:spacing w:after="0" w:line="264" w:lineRule="auto"/>
        <w:ind w:left="120"/>
        <w:jc w:val="both"/>
        <w:rPr>
          <w:lang w:val="ru-RU"/>
        </w:rPr>
      </w:pPr>
    </w:p>
    <w:p w:rsidR="00ED46D8" w:rsidRPr="00B137F7" w:rsidRDefault="00307E46">
      <w:pPr>
        <w:spacing w:after="0" w:line="264" w:lineRule="auto"/>
        <w:ind w:left="120"/>
        <w:jc w:val="both"/>
        <w:rPr>
          <w:lang w:val="ru-RU"/>
        </w:rPr>
      </w:pPr>
      <w:r w:rsidRPr="00B137F7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ED46D8" w:rsidRPr="00B137F7" w:rsidRDefault="00ED46D8">
      <w:pPr>
        <w:spacing w:after="0" w:line="264" w:lineRule="auto"/>
        <w:ind w:left="120"/>
        <w:jc w:val="both"/>
        <w:rPr>
          <w:lang w:val="ru-RU"/>
        </w:rPr>
      </w:pP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</w:t>
      </w:r>
      <w:r w:rsidRPr="00B137F7">
        <w:rPr>
          <w:rFonts w:ascii="Times New Roman" w:hAnsi="Times New Roman"/>
          <w:color w:val="000000"/>
          <w:sz w:val="28"/>
          <w:lang w:val="ru-RU"/>
        </w:rPr>
        <w:t>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 xml:space="preserve">Представление о классификации органических веществ. Номенклатура органических соединений (систематическая) и тривиальные названия </w:t>
      </w:r>
      <w:r w:rsidRPr="00B137F7">
        <w:rPr>
          <w:rFonts w:ascii="Times New Roman" w:hAnsi="Times New Roman"/>
          <w:color w:val="000000"/>
          <w:sz w:val="28"/>
          <w:lang w:val="ru-RU"/>
        </w:rPr>
        <w:t>важнейших представителей классов органических веществ.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</w:t>
      </w:r>
      <w:r w:rsidRPr="00B137F7">
        <w:rPr>
          <w:rFonts w:ascii="Times New Roman" w:hAnsi="Times New Roman"/>
          <w:color w:val="000000"/>
          <w:sz w:val="28"/>
          <w:lang w:val="ru-RU"/>
        </w:rPr>
        <w:t>емонстрационных опытов по превращению органических веществ при нагревании (плавление, обугливание и горение).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b/>
          <w:color w:val="000000"/>
          <w:sz w:val="28"/>
          <w:lang w:val="ru-RU"/>
        </w:rPr>
        <w:t>Углеводороды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Алканы: состав и строение, гомологический ряд. Метан и этан – простейшие представители алканов: физические и химические свойства (реа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кции замещения и горения), нахождение в природе, получение и применение.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Алкены: состав и строение, гомологический ряд. Этилен и пропилен – простейшие представители алкенов: физические и химические свойства (реакции гидрирования, галогенирования, гидратац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ии, окисления и полимеризации), получение и применение.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Алкадиены: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Алкины: состав и особенности строения, гомолог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ический ряд. Ацетилен – простейший представитель алкинов: состав, строение, физические и химические свойства (реакции гидрирования, галогенирования, гидратации, горения), получение и применение.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 xml:space="preserve">Арены. Бензол: состав, строение, физические и химические свойства (реакции галогенирования и нитрования), получение и применение. </w:t>
      </w:r>
      <w:r w:rsidRPr="00B137F7">
        <w:rPr>
          <w:rFonts w:ascii="Times New Roman" w:hAnsi="Times New Roman"/>
          <w:i/>
          <w:color w:val="000000"/>
          <w:sz w:val="28"/>
          <w:lang w:val="ru-RU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 Ток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сичность </w:t>
      </w:r>
      <w:r w:rsidRPr="00B137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аренов. Генетическая связь между углеводородами, принадлежащими к различным классам.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 xml:space="preserve"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каталитический), пиролиз. Продукты переработки нефти, их применение в промышленности и в быту. Каменный уголь и продукты его переработки.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пластмасс, каучуков и резины, ко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ллекции «Нефть» и «Уголь», моделирование молекул углеводородов и галогенопроизводных, проведение </w:t>
      </w:r>
      <w:r w:rsidRPr="00B137F7">
        <w:rPr>
          <w:rFonts w:ascii="Times New Roman" w:hAnsi="Times New Roman"/>
          <w:color w:val="000000"/>
          <w:sz w:val="28"/>
          <w:u w:val="single"/>
          <w:lang w:val="ru-RU"/>
        </w:rPr>
        <w:t>практической работы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: получение этилена и изучение его свойств.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</w:t>
      </w:r>
      <w:r w:rsidRPr="00B137F7">
        <w:rPr>
          <w:rFonts w:ascii="Times New Roman" w:hAnsi="Times New Roman"/>
          <w:color w:val="000000"/>
          <w:sz w:val="28"/>
          <w:lang w:val="ru-RU"/>
        </w:rPr>
        <w:t>го вещества или продукта реакции по известным массе, объёму, количеству одного из исходных веществ или продуктов реакции).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Метанол и этанол: строение, физические и химические свойств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а (реакции с активными металлами, галогеноводородами, горение), применение. Водородные связи между молекулами спиртов. Действие метанола и этанола на организм человека.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Многоатомные спирты. Этиленгликоль и глицерин: строение, физические и химические свойс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тва (взаимодействие со щелочными металлами, качественная реакция на многоатомные спирты). Действие на организм человека. Применение глицерина и этиленгликоля.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Фенол: строение молекулы, физические и химические свойства. Токсичность фенола. Применение фенол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а.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 xml:space="preserve">Альдегиды и </w:t>
      </w:r>
      <w:r w:rsidRPr="00B137F7">
        <w:rPr>
          <w:rFonts w:ascii="Times New Roman" w:hAnsi="Times New Roman"/>
          <w:i/>
          <w:color w:val="000000"/>
          <w:sz w:val="28"/>
          <w:lang w:val="ru-RU"/>
        </w:rPr>
        <w:t>кетоны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. Формальдегид, 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кислоты. Муравьиная и уксусная кислоты: с</w:t>
      </w:r>
      <w:r w:rsidRPr="00B137F7">
        <w:rPr>
          <w:rFonts w:ascii="Times New Roman" w:hAnsi="Times New Roman"/>
          <w:color w:val="000000"/>
          <w:sz w:val="28"/>
          <w:lang w:val="ru-RU"/>
        </w:rPr>
        <w:t>троение, физические и 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</w:t>
      </w:r>
      <w:r w:rsidRPr="00B137F7">
        <w:rPr>
          <w:rFonts w:ascii="Times New Roman" w:hAnsi="Times New Roman"/>
          <w:color w:val="000000"/>
          <w:sz w:val="28"/>
          <w:lang w:val="ru-RU"/>
        </w:rPr>
        <w:t>вие.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Сложные 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lastRenderedPageBreak/>
        <w:t>Углеводы: состав, классификация углеводов (моно-, ди- и полисахариды). Глюкоза – простейший моносахарид: особенности строения молекулы, физические и химические свойства (взаимодействие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B137F7">
        <w:rPr>
          <w:rFonts w:ascii="Times New Roman" w:hAnsi="Times New Roman"/>
          <w:color w:val="000000"/>
          <w:sz w:val="28"/>
          <w:lang w:val="ru-RU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B137F7">
        <w:rPr>
          <w:rFonts w:ascii="Times New Roman" w:hAnsi="Times New Roman"/>
          <w:color w:val="000000"/>
          <w:sz w:val="28"/>
          <w:lang w:val="ru-RU"/>
        </w:rPr>
        <w:t>)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, восстановление, брожение глюкозы), нахождение в природе, применение, биологическая роль. Фотосинтез. Фруктоза как изомер глюкозы.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Крахмал и целлюлоза как природные полимеры. Строение крахмала и целлюлозы. Физические и химические свойства крахмала (гидро</w:t>
      </w:r>
      <w:r w:rsidRPr="00B137F7">
        <w:rPr>
          <w:rFonts w:ascii="Times New Roman" w:hAnsi="Times New Roman"/>
          <w:color w:val="000000"/>
          <w:sz w:val="28"/>
          <w:lang w:val="ru-RU"/>
        </w:rPr>
        <w:t>лиз, качественная реакция с иодом).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проведение, наблюдение и описание демонстрационных опытов: горение спиртов,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B137F7">
        <w:rPr>
          <w:rFonts w:ascii="Times New Roman" w:hAnsi="Times New Roman"/>
          <w:color w:val="000000"/>
          <w:sz w:val="28"/>
          <w:lang w:val="ru-RU"/>
        </w:rPr>
        <w:t>)), много</w:t>
      </w:r>
      <w:r w:rsidRPr="00B137F7">
        <w:rPr>
          <w:rFonts w:ascii="Times New Roman" w:hAnsi="Times New Roman"/>
          <w:color w:val="000000"/>
          <w:sz w:val="28"/>
          <w:lang w:val="ru-RU"/>
        </w:rPr>
        <w:t>атомных спиртов (взаимодействие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B137F7">
        <w:rPr>
          <w:rFonts w:ascii="Times New Roman" w:hAnsi="Times New Roman"/>
          <w:color w:val="000000"/>
          <w:sz w:val="28"/>
          <w:lang w:val="ru-RU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B137F7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B137F7">
        <w:rPr>
          <w:rFonts w:ascii="Times New Roman" w:hAnsi="Times New Roman"/>
          <w:color w:val="000000"/>
          <w:sz w:val="28"/>
          <w:lang w:val="ru-RU"/>
        </w:rPr>
        <w:t>), взаимодействие крахмала с иодом), проведение практической работы: свойства раствора уксусной кислоты.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Рас</w:t>
      </w:r>
      <w:r w:rsidRPr="00B137F7">
        <w:rPr>
          <w:rFonts w:ascii="Times New Roman" w:hAnsi="Times New Roman"/>
          <w:color w:val="000000"/>
          <w:sz w:val="28"/>
          <w:lang w:val="ru-RU"/>
        </w:rPr>
        <w:t>чётные задачи.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Азотсодержащие органические соединения.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А</w:t>
      </w:r>
      <w:r w:rsidRPr="00B137F7">
        <w:rPr>
          <w:rFonts w:ascii="Times New Roman" w:hAnsi="Times New Roman"/>
          <w:color w:val="000000"/>
          <w:sz w:val="28"/>
          <w:lang w:val="ru-RU"/>
        </w:rPr>
        <w:t>минокислоты как амфотерные органические соединения. Физические и химические свойства аминокислот (на примере глицина). Биологическое значение аминокислот. Пептиды.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Белки как природные высокомолекулярные соединения. Первичная, вторичная и третичная структур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а белков. Химические свойства белков: гидролиз, денатурация, качественные реакции на белки.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наблюдение и описание демонстрационных опытов: денатурация белков при нагревании, цветные реакции белко</w:t>
      </w:r>
      <w:r w:rsidRPr="00B137F7">
        <w:rPr>
          <w:rFonts w:ascii="Times New Roman" w:hAnsi="Times New Roman"/>
          <w:color w:val="000000"/>
          <w:sz w:val="28"/>
          <w:lang w:val="ru-RU"/>
        </w:rPr>
        <w:t>в.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Основные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поликонде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нсация.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органической химии в 10 классе осуществл</w:t>
      </w:r>
      <w:r w:rsidRPr="00B137F7">
        <w:rPr>
          <w:rFonts w:ascii="Times New Roman" w:hAnsi="Times New Roman"/>
          <w:color w:val="000000"/>
          <w:sz w:val="28"/>
          <w:lang w:val="ru-RU"/>
        </w:rPr>
        <w:t>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закон, теория, анализ, синтез, кла</w:t>
      </w:r>
      <w:r w:rsidRPr="00B137F7">
        <w:rPr>
          <w:rFonts w:ascii="Times New Roman" w:hAnsi="Times New Roman"/>
          <w:color w:val="000000"/>
          <w:sz w:val="28"/>
          <w:lang w:val="ru-RU"/>
        </w:rPr>
        <w:t>ссификация, периодичность, наблюдение, измерение, эксперимент, моделирование.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электрон, молекула, энергетический уровень, вещество, тело, объём, агрегатное состояние вещества, физические величины и единицы их измерени</w:t>
      </w:r>
      <w:r w:rsidRPr="00B137F7">
        <w:rPr>
          <w:rFonts w:ascii="Times New Roman" w:hAnsi="Times New Roman"/>
          <w:color w:val="000000"/>
          <w:sz w:val="28"/>
          <w:lang w:val="ru-RU"/>
        </w:rPr>
        <w:t>я.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Биология: клетка, организм, биосфера, обмен веществ в организме, фотосинтез, биологически активные вещества (белки, углеводы, жиры, ферменты).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</w:t>
      </w:r>
      <w:r w:rsidRPr="00B137F7">
        <w:rPr>
          <w:rFonts w:ascii="Times New Roman" w:hAnsi="Times New Roman"/>
          <w:color w:val="000000"/>
          <w:sz w:val="28"/>
          <w:lang w:val="ru-RU"/>
        </w:rPr>
        <w:t>ы рационального питания, моющие средства, лекарственные и косметические препараты, материалы из искусственных и синтетических волокон.</w:t>
      </w:r>
    </w:p>
    <w:p w:rsidR="00ED46D8" w:rsidRPr="00B137F7" w:rsidRDefault="00ED46D8">
      <w:pPr>
        <w:spacing w:after="0" w:line="264" w:lineRule="auto"/>
        <w:ind w:left="120"/>
        <w:jc w:val="both"/>
        <w:rPr>
          <w:lang w:val="ru-RU"/>
        </w:rPr>
      </w:pPr>
    </w:p>
    <w:p w:rsidR="00ED46D8" w:rsidRPr="00B137F7" w:rsidRDefault="00307E46">
      <w:pPr>
        <w:spacing w:after="0" w:line="264" w:lineRule="auto"/>
        <w:ind w:left="120"/>
        <w:jc w:val="both"/>
        <w:rPr>
          <w:lang w:val="ru-RU"/>
        </w:rPr>
      </w:pPr>
      <w:r w:rsidRPr="00B137F7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ED46D8" w:rsidRPr="00B137F7" w:rsidRDefault="00ED46D8">
      <w:pPr>
        <w:spacing w:after="0" w:line="264" w:lineRule="auto"/>
        <w:ind w:left="120"/>
        <w:jc w:val="both"/>
        <w:rPr>
          <w:lang w:val="ru-RU"/>
        </w:rPr>
      </w:pPr>
    </w:p>
    <w:p w:rsidR="00ED46D8" w:rsidRPr="00B137F7" w:rsidRDefault="00307E46">
      <w:pPr>
        <w:spacing w:after="0" w:line="264" w:lineRule="auto"/>
        <w:ind w:left="120"/>
        <w:jc w:val="both"/>
        <w:rPr>
          <w:lang w:val="ru-RU"/>
        </w:rPr>
      </w:pPr>
      <w:r w:rsidRPr="00B137F7">
        <w:rPr>
          <w:rFonts w:ascii="Times New Roman" w:hAnsi="Times New Roman"/>
          <w:b/>
          <w:color w:val="000000"/>
          <w:sz w:val="28"/>
          <w:lang w:val="ru-RU"/>
        </w:rPr>
        <w:t>ОБЩАЯ И НЕОРГАНИЧЕСКАЯ ХИМИЯ</w:t>
      </w:r>
    </w:p>
    <w:p w:rsidR="00ED46D8" w:rsidRPr="00B137F7" w:rsidRDefault="00ED46D8">
      <w:pPr>
        <w:spacing w:after="0" w:line="264" w:lineRule="auto"/>
        <w:ind w:left="120"/>
        <w:jc w:val="both"/>
        <w:rPr>
          <w:lang w:val="ru-RU"/>
        </w:rPr>
      </w:pP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 xml:space="preserve">Химический элемент. Атом. Ядро атома, изотопы. Электронная оболочка. Энергетические уровни, подуровни. Атомные орбитали, </w:t>
      </w:r>
      <w:r>
        <w:rPr>
          <w:rFonts w:ascii="Times New Roman" w:hAnsi="Times New Roman"/>
          <w:color w:val="000000"/>
          <w:sz w:val="28"/>
        </w:rPr>
        <w:t>s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B137F7">
        <w:rPr>
          <w:rFonts w:ascii="Times New Roman" w:hAnsi="Times New Roman"/>
          <w:color w:val="000000"/>
          <w:sz w:val="28"/>
          <w:lang w:val="ru-RU"/>
        </w:rPr>
        <w:t>- элементы. Особенности распределения электронов по орбиталям в атомах элементов первых четырёх периодов. Электронная конфигур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ация атомов.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свойств химических 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Строение вещества. Химическая связь. Виды химической связи (ковалентная неполярная и полярная, ионная, металлическая). Механизмы о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бразования ковалентной химической связи (обменный и донорно-акцепторный). Водородная связь. Валентность. Электроотрицательность. Степень окисления. Ионы: катионы и анионы.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lastRenderedPageBreak/>
        <w:t>Вещества молекулярного и немолекулярного строения. Закон постоянства состава вещест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ва. Типы кристаллических решёток. Зависимость свойства веществ от типа кристаллической решётки.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и коллоидные растворы. Массовая доля вещества в растворе.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Номенклатура неорган</w:t>
      </w:r>
      <w:r w:rsidRPr="00B137F7">
        <w:rPr>
          <w:rFonts w:ascii="Times New Roman" w:hAnsi="Times New Roman"/>
          <w:color w:val="000000"/>
          <w:sz w:val="28"/>
          <w:lang w:val="ru-RU"/>
        </w:rPr>
        <w:t>ических веществ. Генетическая связь неорганических веществ, принадлежащих к различным классам.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Химическая реакция. Классификация химических реакций в неорганической и органической химии. Закон сохранения массы веществ, закон сохранения и превращения энерги</w:t>
      </w:r>
      <w:r w:rsidRPr="00B137F7">
        <w:rPr>
          <w:rFonts w:ascii="Times New Roman" w:hAnsi="Times New Roman"/>
          <w:color w:val="000000"/>
          <w:sz w:val="28"/>
          <w:lang w:val="ru-RU"/>
        </w:rPr>
        <w:t>и при химических реакциях.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Ле Шателье.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Электролитическая диссоциация. Сильные и слабые электро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литы. Среда водных растворов веществ: кислая, нейтральная, щелочная.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реакции.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демонстрация таблиц «Периодическая система химических элементов Д. И. Менделеева», из</w:t>
      </w:r>
      <w:r w:rsidRPr="00B137F7">
        <w:rPr>
          <w:rFonts w:ascii="Times New Roman" w:hAnsi="Times New Roman"/>
          <w:color w:val="000000"/>
          <w:sz w:val="28"/>
          <w:lang w:val="ru-RU"/>
        </w:rPr>
        <w:t>учение моделей кристаллических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реакции ионного обмена)</w:t>
      </w:r>
      <w:r w:rsidRPr="00B137F7">
        <w:rPr>
          <w:rFonts w:ascii="Times New Roman" w:hAnsi="Times New Roman"/>
          <w:color w:val="000000"/>
          <w:sz w:val="28"/>
          <w:lang w:val="ru-RU"/>
        </w:rPr>
        <w:t>, проведение практической работы «Влияние различных факторов на скорость химической реакции».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Расчёты по уравнениям химических реакций, в том числе термохимические расчёты, расчёты с использованием понятия «массовая доля вещества».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b/>
          <w:color w:val="000000"/>
          <w:sz w:val="28"/>
          <w:lang w:val="ru-RU"/>
        </w:rPr>
        <w:t>Неорга</w:t>
      </w:r>
      <w:r w:rsidRPr="00B137F7">
        <w:rPr>
          <w:rFonts w:ascii="Times New Roman" w:hAnsi="Times New Roman"/>
          <w:b/>
          <w:color w:val="000000"/>
          <w:sz w:val="28"/>
          <w:lang w:val="ru-RU"/>
        </w:rPr>
        <w:t>ническая химия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 xml:space="preserve"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углерода).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 xml:space="preserve">Химические </w:t>
      </w:r>
      <w:r w:rsidRPr="00B137F7">
        <w:rPr>
          <w:rFonts w:ascii="Times New Roman" w:hAnsi="Times New Roman"/>
          <w:color w:val="000000"/>
          <w:sz w:val="28"/>
          <w:lang w:val="ru-RU"/>
        </w:rPr>
        <w:t>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Применение важнейших неметаллов и их соединений.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lastRenderedPageBreak/>
        <w:t>Металлы. Положение металлов в Периодической си</w:t>
      </w:r>
      <w:r w:rsidRPr="00B137F7">
        <w:rPr>
          <w:rFonts w:ascii="Times New Roman" w:hAnsi="Times New Roman"/>
          <w:color w:val="000000"/>
          <w:sz w:val="28"/>
          <w:lang w:val="ru-RU"/>
        </w:rPr>
        <w:t>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металлов (натрий, калий, к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альций, магний, алюминий, цинк, хром, железо, медь) и их соединений.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Общие способы получения металлов. Применение металлов в быту и технике.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коллекции «Металлы и сплавы», образцов немета</w:t>
      </w:r>
      <w:r w:rsidRPr="00B137F7">
        <w:rPr>
          <w:rFonts w:ascii="Times New Roman" w:hAnsi="Times New Roman"/>
          <w:color w:val="000000"/>
          <w:sz w:val="28"/>
          <w:lang w:val="ru-RU"/>
        </w:rPr>
        <w:t>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Расчёты массы вещества или о</w:t>
      </w:r>
      <w:r w:rsidRPr="00B137F7">
        <w:rPr>
          <w:rFonts w:ascii="Times New Roman" w:hAnsi="Times New Roman"/>
          <w:color w:val="000000"/>
          <w:sz w:val="28"/>
          <w:lang w:val="ru-RU"/>
        </w:rPr>
        <w:t>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b/>
          <w:color w:val="000000"/>
          <w:sz w:val="28"/>
          <w:lang w:val="ru-RU"/>
        </w:rPr>
        <w:t>Химия и жизнь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Роль химии в обеспечении экологической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 xml:space="preserve">Представления об общих научных принципах промышленного получения важнейших веществ.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Человек в мире веществ и материалов: важнейши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е строительные материалы, конструкционные материалы, краски, стекло, керамика, материалы для электроники, наноматериалы, органические и минеральные удобрения.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Химия и здоровье человека: правила использования лекарственных препаратов, правила безопасного и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спользования препаратов бытовой химии в повседневной жизни.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Реализация межпредметных связей при изучении общей и неорганической химии в 11 классе осуществляется через использование как общих естественно-научных понятий, так и понятий,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 являющихся системными для отдельных предметов естественно-научного цикла.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явление.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lastRenderedPageBreak/>
        <w:t>Ф</w:t>
      </w:r>
      <w:r w:rsidRPr="00B137F7">
        <w:rPr>
          <w:rFonts w:ascii="Times New Roman" w:hAnsi="Times New Roman"/>
          <w:color w:val="000000"/>
          <w:sz w:val="28"/>
          <w:lang w:val="ru-RU"/>
        </w:rPr>
        <w:t>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скорость.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Биология: клетка, о</w:t>
      </w:r>
      <w:r w:rsidRPr="00B137F7">
        <w:rPr>
          <w:rFonts w:ascii="Times New Roman" w:hAnsi="Times New Roman"/>
          <w:color w:val="000000"/>
          <w:sz w:val="28"/>
          <w:lang w:val="ru-RU"/>
        </w:rPr>
        <w:t>рганизм, экосистема, биосфера, макро- и микроэлементы, витамины, обмен веществ в организме.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Технология: химическая промышленность, металлургия, производство строительных материалов,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нанотехнологии.</w:t>
      </w:r>
    </w:p>
    <w:p w:rsidR="00ED46D8" w:rsidRPr="00B137F7" w:rsidRDefault="00ED46D8">
      <w:pPr>
        <w:spacing w:after="0" w:line="264" w:lineRule="auto"/>
        <w:ind w:left="120"/>
        <w:jc w:val="both"/>
        <w:rPr>
          <w:lang w:val="ru-RU"/>
        </w:rPr>
      </w:pPr>
    </w:p>
    <w:p w:rsidR="00ED46D8" w:rsidRPr="00B137F7" w:rsidRDefault="00ED46D8">
      <w:pPr>
        <w:rPr>
          <w:lang w:val="ru-RU"/>
        </w:rPr>
        <w:sectPr w:rsidR="00ED46D8" w:rsidRPr="00B137F7">
          <w:pgSz w:w="11906" w:h="16383"/>
          <w:pgMar w:top="1134" w:right="850" w:bottom="1134" w:left="1701" w:header="720" w:footer="720" w:gutter="0"/>
          <w:cols w:space="720"/>
        </w:sectPr>
      </w:pPr>
    </w:p>
    <w:p w:rsidR="00ED46D8" w:rsidRPr="00B137F7" w:rsidRDefault="00307E46">
      <w:pPr>
        <w:spacing w:after="0" w:line="264" w:lineRule="auto"/>
        <w:ind w:left="120"/>
        <w:jc w:val="both"/>
        <w:rPr>
          <w:lang w:val="ru-RU"/>
        </w:rPr>
      </w:pPr>
      <w:bookmarkStart w:id="9" w:name="block-15909314"/>
      <w:bookmarkEnd w:id="8"/>
      <w:r w:rsidRPr="00B137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</w:t>
      </w:r>
      <w:r w:rsidRPr="00B137F7">
        <w:rPr>
          <w:rFonts w:ascii="Times New Roman" w:hAnsi="Times New Roman"/>
          <w:color w:val="000000"/>
          <w:sz w:val="28"/>
          <w:lang w:val="ru-RU"/>
        </w:rPr>
        <w:t>ПРОГРАММЫ ПО ХИМИИ НА БАЗОВОМ УРОВНЕ СРЕДНЕГО ОБЩЕГО ОБРАЗОВАНИЯ</w:t>
      </w:r>
    </w:p>
    <w:p w:rsidR="00ED46D8" w:rsidRPr="00B137F7" w:rsidRDefault="00ED46D8">
      <w:pPr>
        <w:spacing w:after="0" w:line="264" w:lineRule="auto"/>
        <w:ind w:left="120"/>
        <w:jc w:val="both"/>
        <w:rPr>
          <w:lang w:val="ru-RU"/>
        </w:rPr>
      </w:pPr>
    </w:p>
    <w:p w:rsidR="00ED46D8" w:rsidRPr="00B137F7" w:rsidRDefault="00307E46">
      <w:pPr>
        <w:spacing w:after="0" w:line="264" w:lineRule="auto"/>
        <w:ind w:left="120"/>
        <w:jc w:val="both"/>
        <w:rPr>
          <w:lang w:val="ru-RU"/>
        </w:rPr>
      </w:pPr>
      <w:r w:rsidRPr="00B137F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D46D8" w:rsidRPr="00B137F7" w:rsidRDefault="00ED46D8">
      <w:pPr>
        <w:spacing w:after="0" w:line="264" w:lineRule="auto"/>
        <w:ind w:left="120"/>
        <w:jc w:val="both"/>
        <w:rPr>
          <w:lang w:val="ru-RU"/>
        </w:rPr>
      </w:pP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ФГОС СОО устанавливает требования к результатам освоения обучающимися программ среднего общего образования (личностным, метапредметным и предметным). Научно-методическ</w:t>
      </w:r>
      <w:r w:rsidRPr="00B137F7">
        <w:rPr>
          <w:rFonts w:ascii="Times New Roman" w:hAnsi="Times New Roman"/>
          <w:color w:val="000000"/>
          <w:sz w:val="28"/>
          <w:lang w:val="ru-RU"/>
        </w:rPr>
        <w:t>ой основой для разработки планируемых результатов освоения программ среднего общего образования является системно-деятельностный подход.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В соответствии с системно-деятельностным подходом в структуре личностных результатов освоения предмета «Химия» на уровн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е среднего общего образования выделены следующие составляющие: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 xml:space="preserve">осознание обучающимися российской гражданской идентичности – готовности к саморазвитию, самостоятельности и самоопределению;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 xml:space="preserve">наличие мотивации к обучению;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целенаправленное развитие внутренни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х убеждений личности на основе ключевых ценностей и исторических традиций базовой науки химии;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готовность и способность обучающихся руководствоваться в своей деятельности ценностно-смысловыми установками, присущими целостной системе химического образовани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я;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наличие правосознания экологической культуры и способности ставить цели и строить жизненные планы.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достигаются в единстве учебной и воспитательной деятельности в соответствии с гуманистическими, социокуль</w:t>
      </w:r>
      <w:r w:rsidRPr="00B137F7">
        <w:rPr>
          <w:rFonts w:ascii="Times New Roman" w:hAnsi="Times New Roman"/>
          <w:color w:val="000000"/>
          <w:sz w:val="28"/>
          <w:lang w:val="ru-RU"/>
        </w:rPr>
        <w:t>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 обучающихся.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 xml:space="preserve">Личностные </w:t>
      </w:r>
      <w:r w:rsidRPr="00B137F7">
        <w:rPr>
          <w:rFonts w:ascii="Times New Roman" w:hAnsi="Times New Roman"/>
          <w:color w:val="000000"/>
          <w:sz w:val="28"/>
          <w:lang w:val="ru-RU"/>
        </w:rPr>
        <w:t>результаты освоения предмета «Химия» отражают сформированность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B137F7">
        <w:rPr>
          <w:rFonts w:ascii="Times New Roman" w:hAnsi="Times New Roman"/>
          <w:color w:val="000000"/>
          <w:sz w:val="28"/>
          <w:lang w:val="ru-RU"/>
        </w:rPr>
        <w:t>: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осознания обучающимися своих конституц</w:t>
      </w:r>
      <w:r w:rsidRPr="00B137F7">
        <w:rPr>
          <w:rFonts w:ascii="Times New Roman" w:hAnsi="Times New Roman"/>
          <w:color w:val="000000"/>
          <w:sz w:val="28"/>
          <w:lang w:val="ru-RU"/>
        </w:rPr>
        <w:t>ионных прав и обязанностей, уважения к закону и правопорядку;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lastRenderedPageBreak/>
        <w:t>готовности к совместной творческой деятельности при создании учебных проектов, решении учебных и познавательны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х задач, выполнении химических экспериментов;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B137F7">
        <w:rPr>
          <w:rFonts w:ascii="Times New Roman" w:hAnsi="Times New Roman"/>
          <w:color w:val="000000"/>
          <w:sz w:val="28"/>
          <w:lang w:val="ru-RU"/>
        </w:rPr>
        <w:t>: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ментальных поисков, постоянного труда учёных и практиков;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 xml:space="preserve">нравственного сознания, </w:t>
      </w:r>
      <w:r w:rsidRPr="00B137F7">
        <w:rPr>
          <w:rFonts w:ascii="Times New Roman" w:hAnsi="Times New Roman"/>
          <w:color w:val="000000"/>
          <w:sz w:val="28"/>
          <w:lang w:val="ru-RU"/>
        </w:rPr>
        <w:t>этического поведения;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</w:t>
      </w:r>
      <w:r w:rsidRPr="00B137F7">
        <w:rPr>
          <w:rFonts w:ascii="Times New Roman" w:hAnsi="Times New Roman"/>
          <w:color w:val="000000"/>
          <w:sz w:val="28"/>
          <w:lang w:val="ru-RU"/>
        </w:rPr>
        <w:t>венных и правовых норм и осознание последствий этих поступков;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соблюдени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я правил безопасного обращения с веществами в быту, повседневной жизни и в трудовой деятельности;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осознания последствий и непр</w:t>
      </w:r>
      <w:r w:rsidRPr="00B137F7">
        <w:rPr>
          <w:rFonts w:ascii="Times New Roman" w:hAnsi="Times New Roman"/>
          <w:color w:val="000000"/>
          <w:sz w:val="28"/>
          <w:lang w:val="ru-RU"/>
        </w:rPr>
        <w:t>иятия вредных привычек (употребления алкоголя, наркотиков, курения);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установки на активное участи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е в решении практических задач социальной направленности (в рамках своего класса, школы);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уважения к труду, людям труда и результата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м трудовой деятельности;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b/>
          <w:color w:val="000000"/>
          <w:sz w:val="28"/>
          <w:lang w:val="ru-RU"/>
        </w:rPr>
        <w:t>6) экологич</w:t>
      </w:r>
      <w:r w:rsidRPr="00B137F7">
        <w:rPr>
          <w:rFonts w:ascii="Times New Roman" w:hAnsi="Times New Roman"/>
          <w:b/>
          <w:color w:val="000000"/>
          <w:sz w:val="28"/>
          <w:lang w:val="ru-RU"/>
        </w:rPr>
        <w:t>еского воспитания: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осознания не</w:t>
      </w:r>
      <w:r w:rsidRPr="00B137F7">
        <w:rPr>
          <w:rFonts w:ascii="Times New Roman" w:hAnsi="Times New Roman"/>
          <w:color w:val="000000"/>
          <w:sz w:val="28"/>
          <w:lang w:val="ru-RU"/>
        </w:rPr>
        <w:t>обходимости использования достижений химии для решения вопросов рационального природопользования;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твий и предотвращать их;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 противостоять идеологии хемофобии;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 xml:space="preserve">сформированности мировоззрения, соответствующего современному уровню развития науки и общественной практики;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 xml:space="preserve">понимания специфики химии как науки, осознания её роли в формировании </w:t>
      </w:r>
      <w:r w:rsidRPr="00B137F7">
        <w:rPr>
          <w:rFonts w:ascii="Times New Roman" w:hAnsi="Times New Roman"/>
          <w:color w:val="000000"/>
          <w:sz w:val="28"/>
          <w:lang w:val="ru-RU"/>
        </w:rPr>
        <w:t>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</w:t>
      </w:r>
      <w:r w:rsidRPr="00B137F7">
        <w:rPr>
          <w:rFonts w:ascii="Times New Roman" w:hAnsi="Times New Roman"/>
          <w:color w:val="000000"/>
          <w:sz w:val="28"/>
          <w:lang w:val="ru-RU"/>
        </w:rPr>
        <w:t>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</w:t>
      </w:r>
      <w:r w:rsidRPr="00B137F7">
        <w:rPr>
          <w:rFonts w:ascii="Times New Roman" w:hAnsi="Times New Roman"/>
          <w:color w:val="000000"/>
          <w:sz w:val="28"/>
          <w:lang w:val="ru-RU"/>
        </w:rPr>
        <w:t>едицины, обеспечении условий успешного труда и экологически комфортной жизни каждого члена общества;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 xml:space="preserve">естественно-научной грамотности: понимания сущности методов познания, используемых в естественных науках, способности использовать </w:t>
      </w:r>
      <w:r w:rsidRPr="00B137F7">
        <w:rPr>
          <w:rFonts w:ascii="Times New Roman" w:hAnsi="Times New Roman"/>
          <w:color w:val="000000"/>
          <w:sz w:val="28"/>
          <w:lang w:val="ru-RU"/>
        </w:rPr>
        <w:lastRenderedPageBreak/>
        <w:t>получаемые знания для ан</w:t>
      </w:r>
      <w:r w:rsidRPr="00B137F7">
        <w:rPr>
          <w:rFonts w:ascii="Times New Roman" w:hAnsi="Times New Roman"/>
          <w:color w:val="000000"/>
          <w:sz w:val="28"/>
          <w:lang w:val="ru-RU"/>
        </w:rPr>
        <w:t>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</w:t>
      </w:r>
      <w:r w:rsidRPr="00B137F7">
        <w:rPr>
          <w:rFonts w:ascii="Times New Roman" w:hAnsi="Times New Roman"/>
          <w:color w:val="000000"/>
          <w:sz w:val="28"/>
          <w:lang w:val="ru-RU"/>
        </w:rPr>
        <w:t>ля решения проблем в реальных жизненных ситуациях;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 xml:space="preserve">интереса к познанию и исследовательской деятельности;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остями;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ED46D8" w:rsidRPr="00B137F7" w:rsidRDefault="00307E46">
      <w:pPr>
        <w:spacing w:after="0"/>
        <w:ind w:left="120"/>
        <w:rPr>
          <w:lang w:val="ru-RU"/>
        </w:rPr>
      </w:pPr>
      <w:r w:rsidRPr="00B137F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D46D8" w:rsidRPr="00B137F7" w:rsidRDefault="00ED46D8">
      <w:pPr>
        <w:spacing w:after="0"/>
        <w:ind w:left="120"/>
        <w:rPr>
          <w:lang w:val="ru-RU"/>
        </w:rPr>
      </w:pP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учебного предмета «Химия» на уровне среднего общего образования включают: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значимые для формирования миро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принцип, гипотеза, закономерность, закон, теория, исследование, наблюдение, измерение, эксперимент и другие);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 xml:space="preserve">универсальные учебные действия (познавательные, коммуникативные, регулятивные), обеспечивающие формирование функциональной грамотности и </w:t>
      </w:r>
      <w:r w:rsidRPr="00B137F7">
        <w:rPr>
          <w:rFonts w:ascii="Times New Roman" w:hAnsi="Times New Roman"/>
          <w:color w:val="000000"/>
          <w:sz w:val="28"/>
          <w:lang w:val="ru-RU"/>
        </w:rPr>
        <w:t>социальной компетенции обучающихся;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Метапредметные результаты отражают овладение универсальн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ыми учебными познавательными, коммуникативными и регулятивными действиями.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всесторонне её рассматривать;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– выделять характерные признаки понятий и устанавливать их в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заимосвязь, </w:t>
      </w:r>
      <w:r w:rsidRPr="00B137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соответствующие понятия для объяснения отдельных фактов и явлений;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 xml:space="preserve">выбирать основания и критерии для классификации веществ и химических реакций;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строить логич</w:t>
      </w:r>
      <w:r w:rsidRPr="00B137F7">
        <w:rPr>
          <w:rFonts w:ascii="Times New Roman" w:hAnsi="Times New Roman"/>
          <w:color w:val="000000"/>
          <w:sz w:val="28"/>
          <w:lang w:val="ru-RU"/>
        </w:rPr>
        <w:t>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применять в процессе познания, используемые в химии символические (знаковые) модели, преобразов</w:t>
      </w:r>
      <w:r w:rsidRPr="00B137F7">
        <w:rPr>
          <w:rFonts w:ascii="Times New Roman" w:hAnsi="Times New Roman"/>
          <w:color w:val="000000"/>
          <w:sz w:val="28"/>
          <w:lang w:val="ru-RU"/>
        </w:rPr>
        <w:t>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характерных признаков и</w:t>
      </w:r>
      <w:r w:rsidRPr="00B137F7">
        <w:rPr>
          <w:rFonts w:ascii="Times New Roman" w:hAnsi="Times New Roman"/>
          <w:color w:val="000000"/>
          <w:sz w:val="28"/>
          <w:lang w:val="ru-RU"/>
        </w:rPr>
        <w:t>зучаемых веществ и химических реакций.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самостоятельно сформулированные воп</w:t>
      </w:r>
      <w:r w:rsidRPr="00B137F7">
        <w:rPr>
          <w:rFonts w:ascii="Times New Roman" w:hAnsi="Times New Roman"/>
          <w:color w:val="000000"/>
          <w:sz w:val="28"/>
          <w:lang w:val="ru-RU"/>
        </w:rPr>
        <w:t>росы в качестве инструмента познания и основы для формирования гипотезы по проверке правильности высказываемых суждений;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</w:t>
      </w:r>
      <w:r w:rsidRPr="00B137F7">
        <w:rPr>
          <w:rFonts w:ascii="Times New Roman" w:hAnsi="Times New Roman"/>
          <w:color w:val="000000"/>
          <w:sz w:val="28"/>
          <w:lang w:val="ru-RU"/>
        </w:rPr>
        <w:t>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 xml:space="preserve">приобретать опыт ученической исследовательской и проектной </w:t>
      </w:r>
      <w:r w:rsidRPr="00B137F7">
        <w:rPr>
          <w:rFonts w:ascii="Times New Roman" w:hAnsi="Times New Roman"/>
          <w:color w:val="000000"/>
          <w:sz w:val="28"/>
          <w:lang w:val="ru-RU"/>
        </w:rPr>
        <w:t>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(научно-популярная литература х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запросы и применять различные методы при поиске и отбор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е информации, необходимой для выполнения учебных задач определённого типа;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</w:t>
      </w:r>
      <w:r w:rsidRPr="00B137F7">
        <w:rPr>
          <w:rFonts w:ascii="Times New Roman" w:hAnsi="Times New Roman"/>
          <w:color w:val="000000"/>
          <w:sz w:val="28"/>
          <w:lang w:val="ru-RU"/>
        </w:rPr>
        <w:t>афики, диаграммы, таблицы, рисунки и другие);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химической информацией: применять межпредметные (физические и математические) знаки и символы, формулы, аббревиатуры, номенклатуру;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использовать и прео</w:t>
      </w:r>
      <w:r w:rsidRPr="00B137F7">
        <w:rPr>
          <w:rFonts w:ascii="Times New Roman" w:hAnsi="Times New Roman"/>
          <w:color w:val="000000"/>
          <w:sz w:val="28"/>
          <w:lang w:val="ru-RU"/>
        </w:rPr>
        <w:t>бразовывать знаково-символические средства наглядности.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</w:t>
      </w:r>
      <w:r w:rsidRPr="00B137F7">
        <w:rPr>
          <w:rFonts w:ascii="Times New Roman" w:hAnsi="Times New Roman"/>
          <w:color w:val="000000"/>
          <w:sz w:val="28"/>
          <w:lang w:val="ru-RU"/>
        </w:rPr>
        <w:t>ения предложенной задачи;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</w:t>
      </w:r>
      <w:r w:rsidRPr="00B137F7">
        <w:rPr>
          <w:rFonts w:ascii="Times New Roman" w:hAnsi="Times New Roman"/>
          <w:color w:val="000000"/>
          <w:sz w:val="28"/>
          <w:lang w:val="ru-RU"/>
        </w:rPr>
        <w:t>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самостоятельно планировать и осуществлять свою познава</w:t>
      </w:r>
      <w:r w:rsidRPr="00B137F7">
        <w:rPr>
          <w:rFonts w:ascii="Times New Roman" w:hAnsi="Times New Roman"/>
          <w:color w:val="000000"/>
          <w:sz w:val="28"/>
          <w:lang w:val="ru-RU"/>
        </w:rPr>
        <w:t>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х знаний о веществах и химических реакциях;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осуществлять самоконтроль своей деятельности на основе самоанализа и самооценки.</w:t>
      </w:r>
    </w:p>
    <w:p w:rsidR="00ED46D8" w:rsidRPr="00B137F7" w:rsidRDefault="00ED46D8">
      <w:pPr>
        <w:spacing w:after="0"/>
        <w:ind w:left="120"/>
        <w:rPr>
          <w:lang w:val="ru-RU"/>
        </w:rPr>
      </w:pPr>
    </w:p>
    <w:p w:rsidR="00ED46D8" w:rsidRPr="00B137F7" w:rsidRDefault="00307E46">
      <w:pPr>
        <w:spacing w:after="0"/>
        <w:ind w:left="120"/>
        <w:rPr>
          <w:lang w:val="ru-RU"/>
        </w:rPr>
      </w:pPr>
      <w:r w:rsidRPr="00B137F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D46D8" w:rsidRPr="00B137F7" w:rsidRDefault="00ED46D8">
      <w:pPr>
        <w:spacing w:after="0"/>
        <w:ind w:left="120"/>
        <w:rPr>
          <w:lang w:val="ru-RU"/>
        </w:rPr>
      </w:pPr>
    </w:p>
    <w:p w:rsidR="00ED46D8" w:rsidRPr="00B137F7" w:rsidRDefault="00307E46">
      <w:pPr>
        <w:spacing w:after="0" w:line="264" w:lineRule="auto"/>
        <w:ind w:left="120"/>
        <w:jc w:val="both"/>
        <w:rPr>
          <w:lang w:val="ru-RU"/>
        </w:rPr>
      </w:pPr>
      <w:r w:rsidRPr="00B137F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D46D8" w:rsidRPr="00B137F7" w:rsidRDefault="00ED46D8">
      <w:pPr>
        <w:spacing w:after="0" w:line="264" w:lineRule="auto"/>
        <w:ind w:left="120"/>
        <w:jc w:val="both"/>
        <w:rPr>
          <w:lang w:val="ru-RU"/>
        </w:rPr>
      </w:pP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сформированность представлен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ий о химической составляющей естественно-научной картины мира, роли химии в познании явлений </w:t>
      </w:r>
      <w:r w:rsidRPr="00B137F7">
        <w:rPr>
          <w:rFonts w:ascii="Times New Roman" w:hAnsi="Times New Roman"/>
          <w:color w:val="000000"/>
          <w:sz w:val="28"/>
          <w:lang w:val="ru-RU"/>
        </w:rPr>
        <w:lastRenderedPageBreak/>
        <w:t>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</w:t>
      </w:r>
      <w:r w:rsidRPr="00B137F7">
        <w:rPr>
          <w:rFonts w:ascii="Times New Roman" w:hAnsi="Times New Roman"/>
          <w:color w:val="000000"/>
          <w:sz w:val="28"/>
          <w:lang w:val="ru-RU"/>
        </w:rPr>
        <w:t>ния к своему здоровью и природной среде;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электроотрицательность, химическая связь, структурная фор</w:t>
      </w:r>
      <w:r w:rsidRPr="00B137F7">
        <w:rPr>
          <w:rFonts w:ascii="Times New Roman" w:hAnsi="Times New Roman"/>
          <w:color w:val="000000"/>
          <w:sz w:val="28"/>
          <w:lang w:val="ru-RU"/>
        </w:rPr>
        <w:t>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структурное зв</w:t>
      </w:r>
      <w:r w:rsidRPr="00B137F7">
        <w:rPr>
          <w:rFonts w:ascii="Times New Roman" w:hAnsi="Times New Roman"/>
          <w:color w:val="000000"/>
          <w:sz w:val="28"/>
          <w:lang w:val="ru-RU"/>
        </w:rPr>
        <w:t>ено, высокомолекулярные соединения);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мировоззренческие знания, лежащие в основе понимания причинности и систем</w:t>
      </w:r>
      <w:r w:rsidRPr="00B137F7">
        <w:rPr>
          <w:rFonts w:ascii="Times New Roman" w:hAnsi="Times New Roman"/>
          <w:color w:val="000000"/>
          <w:sz w:val="28"/>
          <w:lang w:val="ru-RU"/>
        </w:rPr>
        <w:t>ности химических явлений, фактологические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сформированность умений выявлять характерные признаки понятий, устанав</w:t>
      </w:r>
      <w:r w:rsidRPr="00B137F7">
        <w:rPr>
          <w:rFonts w:ascii="Times New Roman" w:hAnsi="Times New Roman"/>
          <w:color w:val="000000"/>
          <w:sz w:val="28"/>
          <w:lang w:val="ru-RU"/>
        </w:rPr>
        <w:t>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сформированность умений использовать химическую символику для составления молекулярных и структурных (развёрнутой, сокращённой</w:t>
      </w:r>
      <w:r w:rsidRPr="00B137F7">
        <w:rPr>
          <w:rFonts w:ascii="Times New Roman" w:hAnsi="Times New Roman"/>
          <w:color w:val="000000"/>
          <w:sz w:val="28"/>
          <w:lang w:val="ru-RU"/>
        </w:rPr>
        <w:t>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сформированность умений устанавливать принадлежность изученных органических веществ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B137F7">
        <w:rPr>
          <w:rFonts w:ascii="Times New Roman" w:hAnsi="Times New Roman"/>
          <w:color w:val="000000"/>
          <w:sz w:val="28"/>
          <w:lang w:val="ru-RU"/>
        </w:rPr>
        <w:t>), а также приводить тривиальные названия отдел</w:t>
      </w:r>
      <w:r w:rsidRPr="00B137F7">
        <w:rPr>
          <w:rFonts w:ascii="Times New Roman" w:hAnsi="Times New Roman"/>
          <w:color w:val="000000"/>
          <w:sz w:val="28"/>
          <w:lang w:val="ru-RU"/>
        </w:rPr>
        <w:t>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определять виды химической связи в органических соединениях (одинарные и кратные);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умения применять положения теории строения органических веществ А. М. Бутлерова для объяснения зависимости свойств веществ от их со</w:t>
      </w:r>
      <w:r w:rsidRPr="00B137F7">
        <w:rPr>
          <w:rFonts w:ascii="Times New Roman" w:hAnsi="Times New Roman"/>
          <w:color w:val="000000"/>
          <w:sz w:val="28"/>
          <w:lang w:val="ru-RU"/>
        </w:rPr>
        <w:t>става и строения; закон сохранения массы веществ;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</w:t>
      </w:r>
      <w:r w:rsidRPr="00B137F7">
        <w:rPr>
          <w:rFonts w:ascii="Times New Roman" w:hAnsi="Times New Roman"/>
          <w:color w:val="000000"/>
          <w:sz w:val="28"/>
          <w:lang w:val="ru-RU"/>
        </w:rPr>
        <w:t>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</w:t>
      </w:r>
      <w:r w:rsidRPr="00B137F7">
        <w:rPr>
          <w:rFonts w:ascii="Times New Roman" w:hAnsi="Times New Roman"/>
          <w:color w:val="000000"/>
          <w:sz w:val="28"/>
          <w:lang w:val="ru-RU"/>
        </w:rPr>
        <w:t>еских реакций с использованием структурных формул;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сформированность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сформированность умений провод</w:t>
      </w:r>
      <w:r w:rsidRPr="00B137F7">
        <w:rPr>
          <w:rFonts w:ascii="Times New Roman" w:hAnsi="Times New Roman"/>
          <w:color w:val="000000"/>
          <w:sz w:val="28"/>
          <w:lang w:val="ru-RU"/>
        </w:rPr>
        <w:t>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сформированность умений владеть системой знаний об основных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с веще</w:t>
      </w:r>
      <w:r w:rsidRPr="00B137F7">
        <w:rPr>
          <w:rFonts w:ascii="Times New Roman" w:hAnsi="Times New Roman"/>
          <w:color w:val="000000"/>
          <w:sz w:val="28"/>
          <w:lang w:val="ru-RU"/>
        </w:rPr>
        <w:t>ствами и их применением;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сформированность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 белков)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</w:t>
      </w:r>
      <w:r w:rsidRPr="00B137F7">
        <w:rPr>
          <w:rFonts w:ascii="Times New Roman" w:hAnsi="Times New Roman"/>
          <w:color w:val="000000"/>
          <w:sz w:val="28"/>
          <w:lang w:val="ru-RU"/>
        </w:rPr>
        <w:t>татов;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сформированность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соблюдать правила экологически целесообразного поведения в быту и труд</w:t>
      </w:r>
      <w:r w:rsidRPr="00B137F7">
        <w:rPr>
          <w:rFonts w:ascii="Times New Roman" w:hAnsi="Times New Roman"/>
          <w:color w:val="000000"/>
          <w:sz w:val="28"/>
          <w:lang w:val="ru-RU"/>
        </w:rPr>
        <w:t>овой деятельности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 их вредного воздействия на организм человека;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использовать р</w:t>
      </w:r>
      <w:r w:rsidRPr="00B137F7">
        <w:rPr>
          <w:rFonts w:ascii="Times New Roman" w:hAnsi="Times New Roman"/>
          <w:color w:val="000000"/>
          <w:sz w:val="28"/>
          <w:lang w:val="ru-RU"/>
        </w:rPr>
        <w:t>ельефно-точечную систему обозначений Л. Брайля для записи химических формул.</w:t>
      </w:r>
    </w:p>
    <w:p w:rsidR="00ED46D8" w:rsidRPr="00B137F7" w:rsidRDefault="00ED46D8">
      <w:pPr>
        <w:spacing w:after="0" w:line="264" w:lineRule="auto"/>
        <w:ind w:left="120"/>
        <w:jc w:val="both"/>
        <w:rPr>
          <w:lang w:val="ru-RU"/>
        </w:rPr>
      </w:pPr>
    </w:p>
    <w:p w:rsidR="00ED46D8" w:rsidRPr="00B137F7" w:rsidRDefault="00307E46">
      <w:pPr>
        <w:spacing w:after="0" w:line="264" w:lineRule="auto"/>
        <w:ind w:left="120"/>
        <w:jc w:val="both"/>
        <w:rPr>
          <w:lang w:val="ru-RU"/>
        </w:rPr>
      </w:pPr>
      <w:r w:rsidRPr="00B137F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D46D8" w:rsidRPr="00B137F7" w:rsidRDefault="00ED46D8">
      <w:pPr>
        <w:spacing w:after="0" w:line="264" w:lineRule="auto"/>
        <w:ind w:left="120"/>
        <w:jc w:val="both"/>
        <w:rPr>
          <w:lang w:val="ru-RU"/>
        </w:rPr>
      </w:pP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представлений: о химической составляющей естественно-научной картины мира</w:t>
      </w:r>
      <w:r w:rsidRPr="00B137F7">
        <w:rPr>
          <w:rFonts w:ascii="Times New Roman" w:hAnsi="Times New Roman"/>
          <w:color w:val="000000"/>
          <w:sz w:val="28"/>
          <w:lang w:val="ru-RU"/>
        </w:rPr>
        <w:t>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владение системой хи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мических знаний, которая включает: основополагающие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B137F7">
        <w:rPr>
          <w:rFonts w:ascii="Times New Roman" w:hAnsi="Times New Roman"/>
          <w:color w:val="000000"/>
          <w:sz w:val="28"/>
          <w:lang w:val="ru-RU"/>
        </w:rPr>
        <w:t>- электронные орбитали атомов, ион, молекула, моль, молярный объём, валентность, электроотрицательность, степень окисления, химическая связь (ковалентна</w:t>
      </w:r>
      <w:r w:rsidRPr="00B137F7">
        <w:rPr>
          <w:rFonts w:ascii="Times New Roman" w:hAnsi="Times New Roman"/>
          <w:color w:val="000000"/>
          <w:sz w:val="28"/>
          <w:lang w:val="ru-RU"/>
        </w:rPr>
        <w:t>я, ионная, металлическая, водородная), кристаллическая решётка, типы химических реакций, раствор, электролиты, неэлектролиты, электролитическая диссоциация, окислитель, восстановитель, скорость химической реакции, химическое равновесие); теории и законы (т</w:t>
      </w:r>
      <w:r w:rsidRPr="00B137F7">
        <w:rPr>
          <w:rFonts w:ascii="Times New Roman" w:hAnsi="Times New Roman"/>
          <w:color w:val="000000"/>
          <w:sz w:val="28"/>
          <w:lang w:val="ru-RU"/>
        </w:rPr>
        <w:t>еория электролитической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 понимания причинности и системности химических явлений, фактологические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выявлять хара</w:t>
      </w:r>
      <w:r w:rsidRPr="00B137F7">
        <w:rPr>
          <w:rFonts w:ascii="Times New Roman" w:hAnsi="Times New Roman"/>
          <w:color w:val="000000"/>
          <w:sz w:val="28"/>
          <w:lang w:val="ru-RU"/>
        </w:rPr>
        <w:t>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сформированность умений использовать химическую символику для составления формул веществ и уравнений химическ</w:t>
      </w:r>
      <w:r w:rsidRPr="00B137F7">
        <w:rPr>
          <w:rFonts w:ascii="Times New Roman" w:hAnsi="Times New Roman"/>
          <w:color w:val="000000"/>
          <w:sz w:val="28"/>
          <w:lang w:val="ru-RU"/>
        </w:rPr>
        <w:t>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B137F7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неорганических веществ (угарный газ, углекислый газ, аммиак, гашёная известь, негашёная известь, питьевая сода, пирит и другие);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сформированность умений определять валентност</w:t>
      </w:r>
      <w:r w:rsidRPr="00B137F7">
        <w:rPr>
          <w:rFonts w:ascii="Times New Roman" w:hAnsi="Times New Roman"/>
          <w:color w:val="000000"/>
          <w:sz w:val="28"/>
          <w:lang w:val="ru-RU"/>
        </w:rPr>
        <w:t>ь и степень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</w:t>
      </w:r>
      <w:r w:rsidRPr="00B137F7">
        <w:rPr>
          <w:rFonts w:ascii="Times New Roman" w:hAnsi="Times New Roman"/>
          <w:color w:val="000000"/>
          <w:sz w:val="28"/>
          <w:lang w:val="ru-RU"/>
        </w:rPr>
        <w:t>), характер среды в водных растворах неорганических соединений;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сформированность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</w:t>
      </w:r>
      <w:r w:rsidRPr="00B137F7">
        <w:rPr>
          <w:rFonts w:ascii="Times New Roman" w:hAnsi="Times New Roman"/>
          <w:color w:val="000000"/>
          <w:sz w:val="28"/>
          <w:lang w:val="ru-RU"/>
        </w:rPr>
        <w:t>ислоты, амфотерные гидроксиды, соли);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электронное ст</w:t>
      </w:r>
      <w:r w:rsidRPr="00B137F7">
        <w:rPr>
          <w:rFonts w:ascii="Times New Roman" w:hAnsi="Times New Roman"/>
          <w:color w:val="000000"/>
          <w:sz w:val="28"/>
          <w:lang w:val="ru-RU"/>
        </w:rPr>
        <w:t>роение атомов химических элементов 1–4 периодов Периодической системы химических элементов Д. И. Менделеева, используя понятия «</w:t>
      </w:r>
      <w:r>
        <w:rPr>
          <w:rFonts w:ascii="Times New Roman" w:hAnsi="Times New Roman"/>
          <w:color w:val="000000"/>
          <w:sz w:val="28"/>
        </w:rPr>
        <w:t>s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B137F7">
        <w:rPr>
          <w:rFonts w:ascii="Times New Roman" w:hAnsi="Times New Roman"/>
          <w:color w:val="000000"/>
          <w:sz w:val="28"/>
          <w:lang w:val="ru-RU"/>
        </w:rPr>
        <w:t>-электронные орбитали», «энергетические уровни», объяснять закономерности изменения свойств химических элементов и их с</w:t>
      </w:r>
      <w:r w:rsidRPr="00B137F7">
        <w:rPr>
          <w:rFonts w:ascii="Times New Roman" w:hAnsi="Times New Roman"/>
          <w:color w:val="000000"/>
          <w:sz w:val="28"/>
          <w:lang w:val="ru-RU"/>
        </w:rPr>
        <w:t>оединений по периодам и группам Периодической системы химических элементов Д. И. Менделеева;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(описывать) общие химические свойства неорганических веществ различных классов, подтверждать существование генетической свя</w:t>
      </w:r>
      <w:r w:rsidRPr="00B137F7">
        <w:rPr>
          <w:rFonts w:ascii="Times New Roman" w:hAnsi="Times New Roman"/>
          <w:color w:val="000000"/>
          <w:sz w:val="28"/>
          <w:lang w:val="ru-RU"/>
        </w:rPr>
        <w:t>зи между неорганическими веществами с помощью уравнений соответствующих химических реакций;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сформированность умения классифицировать химические реакции по различным признакам (числу и составу реагирующих веществ, тепловому эффекту реакции, изменению степен</w:t>
      </w:r>
      <w:r w:rsidRPr="00B137F7">
        <w:rPr>
          <w:rFonts w:ascii="Times New Roman" w:hAnsi="Times New Roman"/>
          <w:color w:val="000000"/>
          <w:sz w:val="28"/>
          <w:lang w:val="ru-RU"/>
        </w:rPr>
        <w:t>ей окисления элементов, обратимости реакции, участию катализатора);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проводить реакции, подтверждающие качественный состав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сформированность умений раскрывать сущность окислител</w:t>
      </w:r>
      <w:r w:rsidRPr="00B137F7">
        <w:rPr>
          <w:rFonts w:ascii="Times New Roman" w:hAnsi="Times New Roman"/>
          <w:color w:val="000000"/>
          <w:sz w:val="28"/>
          <w:lang w:val="ru-RU"/>
        </w:rPr>
        <w:t>ьно-восстановительных реакций посредством составления электронного баланса этих реакций;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сформированность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</w:t>
      </w:r>
      <w:r w:rsidRPr="00B137F7">
        <w:rPr>
          <w:rFonts w:ascii="Times New Roman" w:hAnsi="Times New Roman"/>
          <w:color w:val="000000"/>
          <w:sz w:val="28"/>
          <w:lang w:val="ru-RU"/>
        </w:rPr>
        <w:t>действия (принцип Ле Шателье);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химические процессы, лежащие в основе промышленного получения серной кислоты, аммиака, а также сформированность представлений об общих научных принципах и экологических проблемах химиче</w:t>
      </w:r>
      <w:r w:rsidRPr="00B137F7">
        <w:rPr>
          <w:rFonts w:ascii="Times New Roman" w:hAnsi="Times New Roman"/>
          <w:color w:val="000000"/>
          <w:sz w:val="28"/>
          <w:lang w:val="ru-RU"/>
        </w:rPr>
        <w:t>ского производства;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сформированность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</w:t>
      </w:r>
      <w:r w:rsidRPr="00B137F7">
        <w:rPr>
          <w:rFonts w:ascii="Times New Roman" w:hAnsi="Times New Roman"/>
          <w:color w:val="000000"/>
          <w:sz w:val="28"/>
          <w:lang w:val="ru-RU"/>
        </w:rPr>
        <w:t>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пользования химической посудой и лабораторным оборудованием, а т</w:t>
      </w:r>
      <w:r w:rsidRPr="00B137F7">
        <w:rPr>
          <w:rFonts w:ascii="Times New Roman" w:hAnsi="Times New Roman"/>
          <w:color w:val="000000"/>
          <w:sz w:val="28"/>
          <w:lang w:val="ru-RU"/>
        </w:rPr>
        <w:t>акже правила обращения с веществами в соответствии с инструкциями по выполнению лабораторных химических опытов;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сформированность умений планировать и выполнять химический эксперимент (разложение пероксида водорода в присутствии катализатора, определение ср</w:t>
      </w:r>
      <w:r w:rsidRPr="00B137F7">
        <w:rPr>
          <w:rFonts w:ascii="Times New Roman" w:hAnsi="Times New Roman"/>
          <w:color w:val="000000"/>
          <w:sz w:val="28"/>
          <w:lang w:val="ru-RU"/>
        </w:rPr>
        <w:t>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сульфат-, карбонат- и хлорид-анионы, на катион аммония, решение экспериментальных задач по</w:t>
      </w:r>
      <w:r w:rsidRPr="00B137F7">
        <w:rPr>
          <w:rFonts w:ascii="Times New Roman" w:hAnsi="Times New Roman"/>
          <w:color w:val="000000"/>
          <w:sz w:val="28"/>
          <w:lang w:val="ru-RU"/>
        </w:rPr>
        <w:t xml:space="preserve">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</w:t>
      </w:r>
      <w:r w:rsidRPr="00B137F7">
        <w:rPr>
          <w:rFonts w:ascii="Times New Roman" w:hAnsi="Times New Roman"/>
          <w:color w:val="000000"/>
          <w:sz w:val="28"/>
          <w:lang w:val="ru-RU"/>
        </w:rPr>
        <w:t>ы на основе этих результатов;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сформированность умений критически анализировать химическую информацию, получаемую из разных источников (средства массовой коммуникации, Интернет и других);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соблюдать правила экологически целесообразног</w:t>
      </w:r>
      <w:r w:rsidRPr="00B137F7">
        <w:rPr>
          <w:rFonts w:ascii="Times New Roman" w:hAnsi="Times New Roman"/>
          <w:color w:val="000000"/>
          <w:sz w:val="28"/>
          <w:lang w:val="ru-RU"/>
        </w:rPr>
        <w:t>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</w:t>
      </w:r>
      <w:r w:rsidRPr="00B137F7">
        <w:rPr>
          <w:rFonts w:ascii="Times New Roman" w:hAnsi="Times New Roman"/>
          <w:color w:val="000000"/>
          <w:sz w:val="28"/>
          <w:lang w:val="ru-RU"/>
        </w:rPr>
        <w:t>едотвращения их вредного воздействия на организм человека;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ED46D8" w:rsidRPr="00B137F7" w:rsidRDefault="00307E46">
      <w:pPr>
        <w:spacing w:after="0" w:line="264" w:lineRule="auto"/>
        <w:ind w:firstLine="600"/>
        <w:jc w:val="both"/>
        <w:rPr>
          <w:lang w:val="ru-RU"/>
        </w:rPr>
      </w:pPr>
      <w:r w:rsidRPr="00B137F7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</w:t>
      </w:r>
      <w:r w:rsidRPr="00B137F7">
        <w:rPr>
          <w:rFonts w:ascii="Times New Roman" w:hAnsi="Times New Roman"/>
          <w:color w:val="000000"/>
          <w:sz w:val="28"/>
          <w:lang w:val="ru-RU"/>
        </w:rPr>
        <w:t>пользовать рельефно-точечную систему обозначений Л. Брайля для записи химических формул.</w:t>
      </w:r>
    </w:p>
    <w:p w:rsidR="00ED46D8" w:rsidRPr="00B137F7" w:rsidRDefault="00ED46D8">
      <w:pPr>
        <w:rPr>
          <w:lang w:val="ru-RU"/>
        </w:rPr>
        <w:sectPr w:rsidR="00ED46D8" w:rsidRPr="00B137F7">
          <w:pgSz w:w="11906" w:h="16383"/>
          <w:pgMar w:top="1134" w:right="850" w:bottom="1134" w:left="1701" w:header="720" w:footer="720" w:gutter="0"/>
          <w:cols w:space="720"/>
        </w:sectPr>
      </w:pPr>
    </w:p>
    <w:p w:rsidR="00ED46D8" w:rsidRDefault="00307E46">
      <w:pPr>
        <w:spacing w:after="0"/>
        <w:ind w:left="120"/>
      </w:pPr>
      <w:bookmarkStart w:id="10" w:name="block-15909315"/>
      <w:bookmarkEnd w:id="9"/>
      <w:r w:rsidRPr="00B137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D46D8" w:rsidRDefault="00307E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ED46D8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46D8" w:rsidRDefault="00ED46D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46D8" w:rsidRDefault="00ED46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6D8" w:rsidRDefault="00ED46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6D8" w:rsidRDefault="00ED46D8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46D8" w:rsidRDefault="00ED46D8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46D8" w:rsidRDefault="00ED46D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46D8" w:rsidRDefault="00ED46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6D8" w:rsidRDefault="00ED46D8"/>
        </w:tc>
      </w:tr>
      <w:tr w:rsidR="00ED46D8" w:rsidRPr="00B137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6D8" w:rsidRPr="00B137F7" w:rsidRDefault="00307E46">
            <w:pPr>
              <w:spacing w:after="0"/>
              <w:ind w:left="135"/>
              <w:rPr>
                <w:lang w:val="ru-RU"/>
              </w:rPr>
            </w:pPr>
            <w:r w:rsidRPr="00B137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13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37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ED46D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D46D8" w:rsidRPr="00B137F7" w:rsidRDefault="00307E46">
            <w:pPr>
              <w:spacing w:after="0"/>
              <w:ind w:left="135"/>
              <w:rPr>
                <w:lang w:val="ru-RU"/>
              </w:rPr>
            </w:pPr>
            <w:r w:rsidRPr="00B137F7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 w:rsidRPr="00B13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6D8" w:rsidRDefault="00ED46D8"/>
        </w:tc>
      </w:tr>
      <w:tr w:rsidR="00ED46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</w:p>
        </w:tc>
      </w:tr>
      <w:tr w:rsidR="00ED46D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Предельные углеводороды — алканы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D46D8" w:rsidRPr="00B137F7" w:rsidRDefault="00307E46">
            <w:pPr>
              <w:spacing w:after="0"/>
              <w:ind w:left="135"/>
              <w:rPr>
                <w:lang w:val="ru-RU"/>
              </w:rPr>
            </w:pPr>
            <w:r w:rsidRPr="00B137F7">
              <w:rPr>
                <w:rFonts w:ascii="Times New Roman" w:hAnsi="Times New Roman"/>
                <w:color w:val="000000"/>
                <w:sz w:val="24"/>
                <w:lang w:val="ru-RU"/>
              </w:rPr>
              <w:t>Непредельные углеводороды: алкены, алкадиены, алкины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 w:rsidRPr="00B13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Ароматические углеводороды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D46D8" w:rsidRPr="00B137F7" w:rsidRDefault="00307E46">
            <w:pPr>
              <w:spacing w:after="0"/>
              <w:ind w:left="135"/>
              <w:rPr>
                <w:lang w:val="ru-RU"/>
              </w:rPr>
            </w:pPr>
            <w:r w:rsidRPr="00B137F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 w:rsidRPr="00B13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6D8" w:rsidRDefault="00ED46D8"/>
        </w:tc>
      </w:tr>
      <w:tr w:rsidR="00ED46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 органические соединения</w:t>
            </w:r>
          </w:p>
        </w:tc>
      </w:tr>
      <w:tr w:rsidR="00ED46D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Спирты. Фенол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D46D8" w:rsidRPr="00B137F7" w:rsidRDefault="00307E46">
            <w:pPr>
              <w:spacing w:after="0"/>
              <w:ind w:left="135"/>
              <w:rPr>
                <w:lang w:val="ru-RU"/>
              </w:rPr>
            </w:pPr>
            <w:r w:rsidRPr="00B137F7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 w:rsidRPr="00B13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6D8" w:rsidRDefault="00ED46D8"/>
        </w:tc>
      </w:tr>
      <w:tr w:rsidR="00ED46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 органические соединения</w:t>
            </w:r>
          </w:p>
        </w:tc>
      </w:tr>
      <w:tr w:rsidR="00ED46D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Амины. Аминокислоты. </w:t>
            </w:r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6D8" w:rsidRDefault="00ED46D8"/>
        </w:tc>
      </w:tr>
      <w:tr w:rsidR="00ED46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 соединения</w:t>
            </w:r>
          </w:p>
        </w:tc>
      </w:tr>
      <w:tr w:rsidR="00ED46D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Пластмассы. Каучуки. Волокна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6D8" w:rsidRDefault="00ED46D8"/>
        </w:tc>
      </w:tr>
      <w:tr w:rsidR="00ED46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6D8" w:rsidRPr="00B137F7" w:rsidRDefault="00307E46">
            <w:pPr>
              <w:spacing w:after="0"/>
              <w:ind w:left="135"/>
              <w:rPr>
                <w:lang w:val="ru-RU"/>
              </w:rPr>
            </w:pPr>
            <w:r w:rsidRPr="00B137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 w:rsidRPr="00B13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D46D8" w:rsidRDefault="00ED46D8"/>
        </w:tc>
      </w:tr>
    </w:tbl>
    <w:p w:rsidR="00ED46D8" w:rsidRDefault="00ED46D8">
      <w:pPr>
        <w:sectPr w:rsidR="00ED46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6D8" w:rsidRDefault="00307E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ED46D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46D8" w:rsidRDefault="00ED46D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46D8" w:rsidRDefault="00ED46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6D8" w:rsidRDefault="00ED46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6D8" w:rsidRDefault="00ED46D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46D8" w:rsidRDefault="00ED46D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46D8" w:rsidRDefault="00ED46D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46D8" w:rsidRDefault="00ED46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6D8" w:rsidRDefault="00ED46D8"/>
        </w:tc>
      </w:tr>
      <w:tr w:rsidR="00ED46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химии</w:t>
            </w:r>
          </w:p>
        </w:tc>
      </w:tr>
      <w:tr w:rsidR="00ED46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6D8" w:rsidRPr="00B137F7" w:rsidRDefault="00307E46">
            <w:pPr>
              <w:spacing w:after="0"/>
              <w:ind w:left="135"/>
              <w:rPr>
                <w:lang w:val="ru-RU"/>
              </w:rPr>
            </w:pPr>
            <w:r w:rsidRPr="00B137F7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атомов. Периодический закон и Периодическая</w:t>
            </w:r>
            <w:r w:rsidRPr="00B13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 w:rsidRPr="00B13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Многообразие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реакции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46D8" w:rsidRDefault="00ED46D8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46D8" w:rsidRDefault="00ED46D8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 химия</w:t>
            </w:r>
          </w:p>
        </w:tc>
      </w:tr>
      <w:tr w:rsidR="00ED46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6D8" w:rsidRPr="00B137F7" w:rsidRDefault="00307E46">
            <w:pPr>
              <w:spacing w:after="0"/>
              <w:ind w:left="135"/>
              <w:rPr>
                <w:lang w:val="ru-RU"/>
              </w:rPr>
            </w:pPr>
            <w:r w:rsidRPr="00B137F7">
              <w:rPr>
                <w:rFonts w:ascii="Times New Roman" w:hAnsi="Times New Roman"/>
                <w:color w:val="000000"/>
                <w:sz w:val="24"/>
                <w:lang w:val="ru-RU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 w:rsidRPr="00B13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46D8" w:rsidRDefault="00ED46D8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46D8" w:rsidRDefault="00ED46D8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Химия и жизнь</w:t>
            </w:r>
          </w:p>
        </w:tc>
      </w:tr>
      <w:tr w:rsidR="00ED46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жизнь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6D8" w:rsidRDefault="00ED46D8"/>
        </w:tc>
      </w:tr>
      <w:tr w:rsidR="00ED46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6D8" w:rsidRPr="00B137F7" w:rsidRDefault="00307E46">
            <w:pPr>
              <w:spacing w:after="0"/>
              <w:ind w:left="135"/>
              <w:rPr>
                <w:lang w:val="ru-RU"/>
              </w:rPr>
            </w:pPr>
            <w:r w:rsidRPr="00B137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 w:rsidRPr="00B13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46D8" w:rsidRDefault="00ED46D8"/>
        </w:tc>
      </w:tr>
    </w:tbl>
    <w:p w:rsidR="00ED46D8" w:rsidRDefault="00ED46D8">
      <w:pPr>
        <w:sectPr w:rsidR="00ED46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6D8" w:rsidRDefault="00ED46D8">
      <w:pPr>
        <w:sectPr w:rsidR="00ED46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6D8" w:rsidRDefault="00307E46">
      <w:pPr>
        <w:spacing w:after="0"/>
        <w:ind w:left="120"/>
      </w:pPr>
      <w:bookmarkStart w:id="11" w:name="block-1590931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D46D8" w:rsidRDefault="00307E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3176"/>
        <w:gridCol w:w="970"/>
        <w:gridCol w:w="1841"/>
        <w:gridCol w:w="1910"/>
        <w:gridCol w:w="1423"/>
        <w:gridCol w:w="2348"/>
        <w:gridCol w:w="1631"/>
      </w:tblGrid>
      <w:tr w:rsidR="00ED46D8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46D8" w:rsidRDefault="00ED46D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46D8" w:rsidRDefault="00ED46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46D8" w:rsidRDefault="00ED46D8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46D8" w:rsidRDefault="00ED46D8">
            <w:pPr>
              <w:spacing w:after="0"/>
              <w:ind w:left="135"/>
            </w:pPr>
          </w:p>
        </w:tc>
        <w:tc>
          <w:tcPr>
            <w:tcW w:w="1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Проведение по факту </w:t>
            </w:r>
          </w:p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6D8" w:rsidRDefault="00ED46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6D8" w:rsidRDefault="00ED46D8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46D8" w:rsidRDefault="00ED46D8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46D8" w:rsidRDefault="00ED46D8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46D8" w:rsidRDefault="00ED46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6D8" w:rsidRDefault="00ED46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6D8" w:rsidRDefault="00ED46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6D8" w:rsidRDefault="00ED46D8"/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органической химии, её возникновение, развитие и значение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строения органических соединений А. М. Бутлерова, её основные положения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 классификации 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Алканы: состав и строение, </w:t>
            </w:r>
            <w:r>
              <w:rPr>
                <w:rFonts w:ascii="Times New Roman" w:hAnsi="Times New Roman"/>
                <w:color w:val="000000"/>
                <w:sz w:val="24"/>
              </w:rPr>
              <w:t>гомологический ряд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 и этан — простейшие представители алканов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Алкены: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и строение,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Этилен и пропилен — простейшие представители алкенов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Алкадиены. Бутадиен-1,3 и метилбутадиен-1,3. Получение синтетического каучука и резины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Алкины: состав и особенности строения, гомологический ряд. Ацетилен — простейший представитель алкинов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по уравнению химической реакции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Арены: бензол и толуол. Токсичность аренов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источники </w:t>
            </w:r>
            <w:r>
              <w:rPr>
                <w:rFonts w:ascii="Times New Roman" w:hAnsi="Times New Roman"/>
                <w:color w:val="000000"/>
                <w:sz w:val="24"/>
              </w:rPr>
              <w:t>углеводородов: природный газ и попутные нефтяные газы, нефть и продукты её переработки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источники углеводородов: природный газ и попутные нефтяные газы, </w:t>
            </w:r>
            <w:r>
              <w:rPr>
                <w:rFonts w:ascii="Times New Roman" w:hAnsi="Times New Roman"/>
                <w:color w:val="000000"/>
                <w:sz w:val="24"/>
              </w:rPr>
              <w:t>нефть и продукты её переработки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разделу «Углеводороды»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Предельные одноатомные спирты: метанол и этанол. Водородная связь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Многоатомные спирты: этиленгликоль и глицерин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Альдегиды: формальдегид </w:t>
            </w:r>
            <w:r>
              <w:rPr>
                <w:rFonts w:ascii="Times New Roman" w:hAnsi="Times New Roman"/>
                <w:color w:val="000000"/>
                <w:sz w:val="24"/>
              </w:rPr>
              <w:t>и ацетальдегид. Ацетон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Одноосновные предельные карбоновые кислоты: муравьиная и уксусная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2. «Свойства раствора уксусной кислоты»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Стеариновая и олеиновая кислоты, как представители высших карбоновых </w:t>
            </w:r>
            <w:r>
              <w:rPr>
                <w:rFonts w:ascii="Times New Roman" w:hAnsi="Times New Roman"/>
                <w:color w:val="000000"/>
                <w:sz w:val="24"/>
              </w:rPr>
              <w:t>кислот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Мыла как соли высших карбоновых кислот, их моющее действие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</w:t>
            </w:r>
            <w:r>
              <w:rPr>
                <w:rFonts w:ascii="Times New Roman" w:hAnsi="Times New Roman"/>
                <w:color w:val="000000"/>
                <w:sz w:val="24"/>
              </w:rPr>
              <w:t>эфиры как производные карбоновых кислот. Гидролиз сложных эфиров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Жиры: гидролиз, применение, биологическая роль жиров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Углеводы: состав, классификация. Важнейшие представители: глюкоза, фруктоза, сахароза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Крахмал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целлюлоза как природные полимеры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Амины: метиламин и анилин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Аминокислоты как амфотерные органические соединения, их биологическое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значение. Пептиды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Белки как природные высокомолекулярные соединения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понятия химии высокомолекулярных соединений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синтеза высокомолекулярных соединений. Пластмассы, каучуки, волокна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6D8" w:rsidRDefault="00ED46D8"/>
        </w:tc>
      </w:tr>
    </w:tbl>
    <w:p w:rsidR="00ED46D8" w:rsidRDefault="00ED46D8">
      <w:pPr>
        <w:sectPr w:rsidR="00ED46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6D8" w:rsidRDefault="00307E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3223"/>
        <w:gridCol w:w="961"/>
        <w:gridCol w:w="1841"/>
        <w:gridCol w:w="1910"/>
        <w:gridCol w:w="1423"/>
        <w:gridCol w:w="2348"/>
        <w:gridCol w:w="1631"/>
      </w:tblGrid>
      <w:tr w:rsidR="00ED46D8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46D8" w:rsidRDefault="00ED46D8">
            <w:pPr>
              <w:spacing w:after="0"/>
              <w:ind w:left="135"/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46D8" w:rsidRDefault="00ED46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46D8" w:rsidRDefault="00ED46D8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46D8" w:rsidRDefault="00ED46D8">
            <w:pPr>
              <w:spacing w:after="0"/>
              <w:ind w:left="135"/>
            </w:pPr>
          </w:p>
        </w:tc>
        <w:tc>
          <w:tcPr>
            <w:tcW w:w="1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Проведение по факту </w:t>
            </w:r>
          </w:p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6D8" w:rsidRDefault="00ED46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6D8" w:rsidRDefault="00ED46D8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46D8" w:rsidRDefault="00ED46D8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46D8" w:rsidRDefault="00ED46D8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46D8" w:rsidRDefault="00ED46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6D8" w:rsidRDefault="00ED46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6D8" w:rsidRDefault="00ED46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6D8" w:rsidRDefault="00ED46D8"/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элемент. Атом. Электронная конфигурация атомов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Периодический закон и </w:t>
            </w:r>
            <w:r>
              <w:rPr>
                <w:rFonts w:ascii="Times New Roman" w:hAnsi="Times New Roman"/>
                <w:color w:val="000000"/>
                <w:sz w:val="24"/>
              </w:rPr>
              <w:t>Периодическая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изменения свойств химических элементов и 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соединений по группам и периодам. Значение периодического закона и системы химических элементов Д.И. Менделеева в развитии науки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Химическая связь,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её виды; механизмы образования ковалентной связи. Водородная связь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Валентность. Электроотрицательность. Степень окисления. Вещества молекулярного и немолекулярного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дисперсных системах. Истинные и коллоидные растворы. Массовая доля вещества в растворе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номенклатура неорганических соединений. Генетическая связь неорганических веществ, различных классов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реакции. Обратимые реакции. Химическое равновесие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1.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«Влияние различных факторов на скорость химической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реакции»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Понятие о водородном показателе (pH) раствора. Реакции ионного обмена. Гидролиз органических и неорганических веществ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реакции. Понятие об электролизе расплавов и растворов солей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разделу «Теоретические основы химии»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Металлы, их положение в Периодической системе химических элементов Д. И. </w:t>
            </w:r>
            <w:r>
              <w:rPr>
                <w:rFonts w:ascii="Times New Roman" w:hAnsi="Times New Roman"/>
                <w:color w:val="000000"/>
                <w:sz w:val="24"/>
              </w:rPr>
              <w:t>Менделеева и особенности строения атомов. Общие физические свойства металлов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Сплавы металлов. Электрохимический ряд напряжений металлов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Химические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важнейших металлов (натрий, калий, кальций, магний, алюминий) и их соединений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хрома, меди и их соединений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цинка, железа и их соединений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2. "Решение экспериментальных задач по теме «Металлы»"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Неметаллы, их положение в Периодической системе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химических элементов Д. И. Менделеева и особенности строения атомов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Физические свойства неметаллов. Аллотропия неметаллов (на примере кислорода, серы, фосфора и </w:t>
            </w:r>
            <w:r>
              <w:rPr>
                <w:rFonts w:ascii="Times New Roman" w:hAnsi="Times New Roman"/>
                <w:color w:val="000000"/>
                <w:sz w:val="24"/>
              </w:rPr>
              <w:t>углерода)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галогенов, серы и их соединений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азота,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фосфора и их соединений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углерода, кремния и их соединений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важнейших неметаллов и их соединений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«Неметаллы». Вычисления по уравнениям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химических реакций и термохимические расчёты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3. «Решение экспериментальных задач по теме "Неметаллы"»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«Металлы» и «Неметаллы»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Неорганические и органические кислоты. </w:t>
            </w:r>
            <w:r>
              <w:rPr>
                <w:rFonts w:ascii="Times New Roman" w:hAnsi="Times New Roman"/>
                <w:color w:val="000000"/>
                <w:sz w:val="24"/>
              </w:rPr>
              <w:t>Неорганические и органические основания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Амфотерные неорганические и органические соединения. Генетическая связь неорганических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органических веществ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химии в обеспечении экологической, энергетической и пищевой безопасности, развитии медицины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Представления об общих научных принципах промышленного получения важнейших веществ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мире веществ и материалов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здоровье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46D8" w:rsidRDefault="00ED46D8">
            <w:pPr>
              <w:spacing w:after="0"/>
              <w:ind w:left="135"/>
            </w:pPr>
          </w:p>
        </w:tc>
      </w:tr>
      <w:tr w:rsidR="00ED46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46D8" w:rsidRDefault="00307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6D8" w:rsidRDefault="00ED46D8"/>
        </w:tc>
      </w:tr>
    </w:tbl>
    <w:p w:rsidR="00ED46D8" w:rsidRDefault="00ED46D8">
      <w:pPr>
        <w:sectPr w:rsidR="00ED46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6D8" w:rsidRDefault="00ED46D8">
      <w:pPr>
        <w:sectPr w:rsidR="00ED46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6D8" w:rsidRDefault="00307E46">
      <w:pPr>
        <w:spacing w:after="0"/>
        <w:ind w:left="120"/>
      </w:pPr>
      <w:bookmarkStart w:id="12" w:name="block-1590931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D46D8" w:rsidRDefault="00307E4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D46D8" w:rsidRDefault="00307E46">
      <w:pPr>
        <w:spacing w:after="0" w:line="480" w:lineRule="auto"/>
        <w:ind w:left="120"/>
      </w:pPr>
      <w:bookmarkStart w:id="13" w:name="cbcdb3f8-8975-45f3-8500-7cf831c9e7c1"/>
      <w:r>
        <w:rPr>
          <w:rFonts w:ascii="Times New Roman" w:hAnsi="Times New Roman"/>
          <w:color w:val="000000"/>
          <w:sz w:val="28"/>
        </w:rPr>
        <w:t>• Химия, 11 класс/ Габриелян О.С., Общество с ограниченной ответственностью «ДРОФА»; Акционерное общество «Издательство «Просвещение»</w:t>
      </w:r>
      <w:bookmarkEnd w:id="13"/>
    </w:p>
    <w:p w:rsidR="00ED46D8" w:rsidRDefault="00ED46D8">
      <w:pPr>
        <w:spacing w:after="0" w:line="480" w:lineRule="auto"/>
        <w:ind w:left="120"/>
      </w:pPr>
    </w:p>
    <w:p w:rsidR="00ED46D8" w:rsidRDefault="00ED46D8">
      <w:pPr>
        <w:spacing w:after="0"/>
        <w:ind w:left="120"/>
      </w:pPr>
    </w:p>
    <w:p w:rsidR="00ED46D8" w:rsidRDefault="00307E4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D46D8" w:rsidRDefault="00ED46D8">
      <w:pPr>
        <w:spacing w:after="0" w:line="480" w:lineRule="auto"/>
        <w:ind w:left="120"/>
      </w:pPr>
    </w:p>
    <w:p w:rsidR="00ED46D8" w:rsidRDefault="00ED46D8">
      <w:pPr>
        <w:spacing w:after="0"/>
        <w:ind w:left="120"/>
      </w:pPr>
    </w:p>
    <w:p w:rsidR="00ED46D8" w:rsidRDefault="00307E4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D46D8" w:rsidRDefault="00ED46D8">
      <w:pPr>
        <w:spacing w:after="0" w:line="480" w:lineRule="auto"/>
        <w:ind w:left="120"/>
      </w:pPr>
    </w:p>
    <w:p w:rsidR="00ED46D8" w:rsidRDefault="00ED46D8">
      <w:pPr>
        <w:sectPr w:rsidR="00ED46D8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307E46" w:rsidRDefault="00307E46"/>
    <w:sectPr w:rsidR="00307E4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86B81"/>
    <w:multiLevelType w:val="multilevel"/>
    <w:tmpl w:val="074EB3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D46D8"/>
    <w:rsid w:val="00307E46"/>
    <w:rsid w:val="00B137F7"/>
    <w:rsid w:val="00ED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48901-7C8B-4059-8C66-D981A1AF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ge.sdamgia.ru/" TargetMode="External"/><Relationship Id="rId21" Type="http://schemas.openxmlformats.org/officeDocument/2006/relationships/hyperlink" Target="https://ege.sdamgia.ru/" TargetMode="External"/><Relationship Id="rId42" Type="http://schemas.openxmlformats.org/officeDocument/2006/relationships/hyperlink" Target="https://ege.sdamgia.ru/" TargetMode="External"/><Relationship Id="rId47" Type="http://schemas.openxmlformats.org/officeDocument/2006/relationships/hyperlink" Target="https://ege.sdamgia.ru/" TargetMode="External"/><Relationship Id="rId63" Type="http://schemas.openxmlformats.org/officeDocument/2006/relationships/hyperlink" Target="https://ege.sdamgia.ru/" TargetMode="External"/><Relationship Id="rId68" Type="http://schemas.openxmlformats.org/officeDocument/2006/relationships/hyperlink" Target="https://ege.sdamg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ge.sdamgia.ru/" TargetMode="External"/><Relationship Id="rId29" Type="http://schemas.openxmlformats.org/officeDocument/2006/relationships/hyperlink" Target="https://ege.sdamgia.ru/" TargetMode="External"/><Relationship Id="rId11" Type="http://schemas.openxmlformats.org/officeDocument/2006/relationships/hyperlink" Target="https://ege.sdamgia.ru/" TargetMode="External"/><Relationship Id="rId24" Type="http://schemas.openxmlformats.org/officeDocument/2006/relationships/hyperlink" Target="https://ege.sdamgia.ru/" TargetMode="External"/><Relationship Id="rId32" Type="http://schemas.openxmlformats.org/officeDocument/2006/relationships/hyperlink" Target="https://ege.sdamgia.ru/" TargetMode="External"/><Relationship Id="rId37" Type="http://schemas.openxmlformats.org/officeDocument/2006/relationships/hyperlink" Target="https://ege.sdamgia.ru/" TargetMode="External"/><Relationship Id="rId40" Type="http://schemas.openxmlformats.org/officeDocument/2006/relationships/hyperlink" Target="https://ege.sdamgia.ru/" TargetMode="External"/><Relationship Id="rId45" Type="http://schemas.openxmlformats.org/officeDocument/2006/relationships/hyperlink" Target="https://ege.sdamgia.ru/" TargetMode="External"/><Relationship Id="rId53" Type="http://schemas.openxmlformats.org/officeDocument/2006/relationships/hyperlink" Target="https://ege.sdamgia.ru/" TargetMode="External"/><Relationship Id="rId58" Type="http://schemas.openxmlformats.org/officeDocument/2006/relationships/hyperlink" Target="https://ege.sdamgia.ru/" TargetMode="External"/><Relationship Id="rId66" Type="http://schemas.openxmlformats.org/officeDocument/2006/relationships/hyperlink" Target="https://ege.sdamgia.ru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ege.sdamgia.ru/" TargetMode="External"/><Relationship Id="rId61" Type="http://schemas.openxmlformats.org/officeDocument/2006/relationships/hyperlink" Target="https://ege.sdamgia.ru/" TargetMode="External"/><Relationship Id="rId19" Type="http://schemas.openxmlformats.org/officeDocument/2006/relationships/hyperlink" Target="https://ege.sdamgia.ru/" TargetMode="External"/><Relationship Id="rId14" Type="http://schemas.openxmlformats.org/officeDocument/2006/relationships/hyperlink" Target="https://ege.sdamgia.ru/" TargetMode="External"/><Relationship Id="rId22" Type="http://schemas.openxmlformats.org/officeDocument/2006/relationships/hyperlink" Target="https://ege.sdamgia.ru/" TargetMode="External"/><Relationship Id="rId27" Type="http://schemas.openxmlformats.org/officeDocument/2006/relationships/hyperlink" Target="https://ege.sdamgia.ru/" TargetMode="External"/><Relationship Id="rId30" Type="http://schemas.openxmlformats.org/officeDocument/2006/relationships/hyperlink" Target="https://ege.sdamgia.ru/" TargetMode="External"/><Relationship Id="rId35" Type="http://schemas.openxmlformats.org/officeDocument/2006/relationships/hyperlink" Target="https://ege.sdamgia.ru/" TargetMode="External"/><Relationship Id="rId43" Type="http://schemas.openxmlformats.org/officeDocument/2006/relationships/hyperlink" Target="https://ege.sdamgia.ru/" TargetMode="External"/><Relationship Id="rId48" Type="http://schemas.openxmlformats.org/officeDocument/2006/relationships/hyperlink" Target="https://ege.sdamgia.ru/" TargetMode="External"/><Relationship Id="rId56" Type="http://schemas.openxmlformats.org/officeDocument/2006/relationships/hyperlink" Target="https://ege.sdamgia.ru/" TargetMode="External"/><Relationship Id="rId64" Type="http://schemas.openxmlformats.org/officeDocument/2006/relationships/hyperlink" Target="https://ege.sdamgia.ru/" TargetMode="External"/><Relationship Id="rId69" Type="http://schemas.openxmlformats.org/officeDocument/2006/relationships/hyperlink" Target="https://ege.sdamgia.ru/" TargetMode="External"/><Relationship Id="rId8" Type="http://schemas.openxmlformats.org/officeDocument/2006/relationships/hyperlink" Target="https://ege.sdamgia.ru/" TargetMode="External"/><Relationship Id="rId51" Type="http://schemas.openxmlformats.org/officeDocument/2006/relationships/hyperlink" Target="https://ege.sdamgia.ru/" TargetMode="External"/><Relationship Id="rId72" Type="http://schemas.openxmlformats.org/officeDocument/2006/relationships/hyperlink" Target="https://ege.sdamgi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ge.sdamgia.ru/" TargetMode="External"/><Relationship Id="rId17" Type="http://schemas.openxmlformats.org/officeDocument/2006/relationships/hyperlink" Target="https://ege.sdamgia.ru/" TargetMode="External"/><Relationship Id="rId25" Type="http://schemas.openxmlformats.org/officeDocument/2006/relationships/hyperlink" Target="https://ege.sdamgia.ru/" TargetMode="External"/><Relationship Id="rId33" Type="http://schemas.openxmlformats.org/officeDocument/2006/relationships/hyperlink" Target="https://ege.sdamgia.ru/" TargetMode="External"/><Relationship Id="rId38" Type="http://schemas.openxmlformats.org/officeDocument/2006/relationships/hyperlink" Target="https://ege.sdamgia.ru/" TargetMode="External"/><Relationship Id="rId46" Type="http://schemas.openxmlformats.org/officeDocument/2006/relationships/hyperlink" Target="https://ege.sdamgia.ru/" TargetMode="External"/><Relationship Id="rId59" Type="http://schemas.openxmlformats.org/officeDocument/2006/relationships/hyperlink" Target="https://ege.sdamgia.ru/" TargetMode="External"/><Relationship Id="rId67" Type="http://schemas.openxmlformats.org/officeDocument/2006/relationships/hyperlink" Target="https://ege.sdamgia.ru/" TargetMode="External"/><Relationship Id="rId20" Type="http://schemas.openxmlformats.org/officeDocument/2006/relationships/hyperlink" Target="https://ege.sdamgia.ru/" TargetMode="External"/><Relationship Id="rId41" Type="http://schemas.openxmlformats.org/officeDocument/2006/relationships/hyperlink" Target="https://ege.sdamgia.ru/" TargetMode="External"/><Relationship Id="rId54" Type="http://schemas.openxmlformats.org/officeDocument/2006/relationships/hyperlink" Target="https://ege.sdamgia.ru/" TargetMode="External"/><Relationship Id="rId62" Type="http://schemas.openxmlformats.org/officeDocument/2006/relationships/hyperlink" Target="https://ege.sdamgia.ru/" TargetMode="External"/><Relationship Id="rId70" Type="http://schemas.openxmlformats.org/officeDocument/2006/relationships/hyperlink" Target="https://ege.sdamg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ge.sdamgia.ru/" TargetMode="External"/><Relationship Id="rId15" Type="http://schemas.openxmlformats.org/officeDocument/2006/relationships/hyperlink" Target="https://ege.sdamgia.ru/" TargetMode="External"/><Relationship Id="rId23" Type="http://schemas.openxmlformats.org/officeDocument/2006/relationships/hyperlink" Target="https://ege.sdamgia.ru/" TargetMode="External"/><Relationship Id="rId28" Type="http://schemas.openxmlformats.org/officeDocument/2006/relationships/hyperlink" Target="https://ege.sdamgia.ru/" TargetMode="External"/><Relationship Id="rId36" Type="http://schemas.openxmlformats.org/officeDocument/2006/relationships/hyperlink" Target="https://ege.sdamgia.ru/" TargetMode="External"/><Relationship Id="rId49" Type="http://schemas.openxmlformats.org/officeDocument/2006/relationships/hyperlink" Target="https://ege.sdamgia.ru/" TargetMode="External"/><Relationship Id="rId57" Type="http://schemas.openxmlformats.org/officeDocument/2006/relationships/hyperlink" Target="https://ege.sdamgia.ru/" TargetMode="External"/><Relationship Id="rId10" Type="http://schemas.openxmlformats.org/officeDocument/2006/relationships/hyperlink" Target="https://ege.sdamgia.ru/" TargetMode="External"/><Relationship Id="rId31" Type="http://schemas.openxmlformats.org/officeDocument/2006/relationships/hyperlink" Target="https://ege.sdamgia.ru/" TargetMode="External"/><Relationship Id="rId44" Type="http://schemas.openxmlformats.org/officeDocument/2006/relationships/hyperlink" Target="https://ege.sdamgia.ru/" TargetMode="External"/><Relationship Id="rId52" Type="http://schemas.openxmlformats.org/officeDocument/2006/relationships/hyperlink" Target="https://ege.sdamgia.ru/" TargetMode="External"/><Relationship Id="rId60" Type="http://schemas.openxmlformats.org/officeDocument/2006/relationships/hyperlink" Target="https://ege.sdamgia.ru/" TargetMode="External"/><Relationship Id="rId65" Type="http://schemas.openxmlformats.org/officeDocument/2006/relationships/hyperlink" Target="https://ege.sdamgia.ru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e.sdamgia.ru/" TargetMode="External"/><Relationship Id="rId13" Type="http://schemas.openxmlformats.org/officeDocument/2006/relationships/hyperlink" Target="https://ege.sdamgia.ru/" TargetMode="External"/><Relationship Id="rId18" Type="http://schemas.openxmlformats.org/officeDocument/2006/relationships/hyperlink" Target="https://ege.sdamgia.ru/" TargetMode="External"/><Relationship Id="rId39" Type="http://schemas.openxmlformats.org/officeDocument/2006/relationships/hyperlink" Target="https://ege.sdamgia.ru/" TargetMode="External"/><Relationship Id="rId34" Type="http://schemas.openxmlformats.org/officeDocument/2006/relationships/hyperlink" Target="https://ege.sdamgia.ru/" TargetMode="External"/><Relationship Id="rId50" Type="http://schemas.openxmlformats.org/officeDocument/2006/relationships/hyperlink" Target="https://ege.sdamgia.ru/" TargetMode="External"/><Relationship Id="rId55" Type="http://schemas.openxmlformats.org/officeDocument/2006/relationships/hyperlink" Target="https://ege.sdamgia.ru/" TargetMode="External"/><Relationship Id="rId7" Type="http://schemas.openxmlformats.org/officeDocument/2006/relationships/hyperlink" Target="https://ege.sdamgia.ru/" TargetMode="External"/><Relationship Id="rId71" Type="http://schemas.openxmlformats.org/officeDocument/2006/relationships/hyperlink" Target="https://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9428</Words>
  <Characters>53740</Characters>
  <Application>Microsoft Office Word</Application>
  <DocSecurity>0</DocSecurity>
  <Lines>447</Lines>
  <Paragraphs>126</Paragraphs>
  <ScaleCrop>false</ScaleCrop>
  <Company/>
  <LinksUpToDate>false</LinksUpToDate>
  <CharactersWithSpaces>63042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2023-10-11T11:16:00Z</dcterms:created>
  <dcterms:modified xsi:type="dcterms:W3CDTF">2023-10-11T11:17:00Z</dcterms:modified>
</cp:coreProperties>
</file>