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96" w:rsidRPr="00CC4696" w:rsidRDefault="00CC4696" w:rsidP="00CC4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46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CC46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ПРОСВЕЩЕНИЯ РОССИЙСКОЙ ФЕДЕРАЦИИ</w:t>
      </w:r>
    </w:p>
    <w:p w:rsidR="00CC4696" w:rsidRPr="00CC4696" w:rsidRDefault="00FA1E26" w:rsidP="00CC4696">
      <w:pPr>
        <w:spacing w:before="1" w:after="12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Департамент</w:t>
      </w:r>
      <w:r w:rsidR="00CC4696" w:rsidRPr="00CC469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 w:rsidR="00CC4696" w:rsidRPr="00CC469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="00CC4696" w:rsidRPr="00CC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proofErr w:type="gramEnd"/>
      <w:r w:rsidR="00CC4696" w:rsidRPr="00CC469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="00CC4696" w:rsidRPr="00CC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C4696" w:rsidRPr="00CC469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CC4696" w:rsidRPr="00CC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молодежной</w:t>
      </w:r>
      <w:r w:rsidR="00CC4696" w:rsidRPr="00CC469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CC4696" w:rsidRPr="00CC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политики</w:t>
      </w:r>
      <w:r w:rsidR="00CC4696" w:rsidRPr="00CC469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CC4696" w:rsidRPr="00CC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</w:t>
      </w:r>
      <w:r w:rsidR="00CC4696" w:rsidRPr="00CC469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CC4696" w:rsidRPr="00CC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</w:t>
      </w:r>
      <w:r w:rsidR="00CC4696" w:rsidRPr="00CC469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CC4696" w:rsidRPr="00CC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округа-Югры</w:t>
      </w:r>
    </w:p>
    <w:p w:rsidR="00CC4696" w:rsidRPr="00CC4696" w:rsidRDefault="00CC4696" w:rsidP="00CC4696">
      <w:pPr>
        <w:spacing w:before="1" w:after="120" w:line="240" w:lineRule="auto"/>
        <w:ind w:left="-426" w:right="1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6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Управление</w:t>
      </w:r>
      <w:r w:rsidRPr="00CC4696">
        <w:rPr>
          <w:rFonts w:ascii="Times New Roman" w:eastAsiaTheme="minorEastAsia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CC46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</w:t>
      </w:r>
      <w:r w:rsidRPr="00CC4696">
        <w:rPr>
          <w:rFonts w:ascii="Times New Roman" w:eastAsiaTheme="minorEastAsia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CC46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</w:t>
      </w:r>
      <w:r w:rsidRPr="00CC4696">
        <w:rPr>
          <w:rFonts w:ascii="Times New Roman" w:eastAsiaTheme="minorEastAsia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CC46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молодежной</w:t>
      </w:r>
      <w:r w:rsidRPr="00CC4696">
        <w:rPr>
          <w:rFonts w:ascii="Times New Roman" w:eastAsiaTheme="minorEastAsia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CC46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политики</w:t>
      </w:r>
      <w:r w:rsidRPr="00CC4696">
        <w:rPr>
          <w:rFonts w:ascii="Times New Roman" w:eastAsiaTheme="minorEastAsia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CC46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администрации</w:t>
      </w:r>
      <w:r w:rsidRPr="00CC4696">
        <w:rPr>
          <w:rFonts w:ascii="Times New Roman" w:eastAsiaTheme="minorEastAsia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proofErr w:type="spellStart"/>
      <w:r w:rsidRPr="00CC46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Нижневартовского</w:t>
      </w:r>
      <w:proofErr w:type="spellEnd"/>
      <w:r w:rsidRPr="00CC4696">
        <w:rPr>
          <w:rFonts w:ascii="Times New Roman" w:eastAsiaTheme="minorEastAsia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CC46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района</w:t>
      </w:r>
    </w:p>
    <w:p w:rsidR="00CC4696" w:rsidRPr="00CC4696" w:rsidRDefault="00CC4696" w:rsidP="00CC4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4696" w:rsidRPr="00CC4696" w:rsidRDefault="00CC4696" w:rsidP="00CC46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C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«Новоаганская общеобразовательная средняя школа №1»</w:t>
      </w:r>
    </w:p>
    <w:p w:rsidR="00CC4696" w:rsidRPr="00CC4696" w:rsidRDefault="00CC4696" w:rsidP="00CC4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696" w:rsidRPr="00CC4696" w:rsidRDefault="00CC4696" w:rsidP="00CC4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Рассмотрено»   </w:t>
      </w:r>
      <w:proofErr w:type="gramEnd"/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«Согласовано»                                      «Утверждаю»</w:t>
      </w:r>
    </w:p>
    <w:p w:rsidR="00CC4696" w:rsidRPr="00CC4696" w:rsidRDefault="00CC4696" w:rsidP="00CC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МО                     зам. директора по УР                                Директор МБОУ </w:t>
      </w:r>
    </w:p>
    <w:p w:rsidR="00CC4696" w:rsidRPr="00CC4696" w:rsidRDefault="00CC4696" w:rsidP="00CC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В.Л. </w:t>
      </w:r>
      <w:proofErr w:type="spellStart"/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Балобина</w:t>
      </w:r>
      <w:proofErr w:type="spellEnd"/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Новоаганская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ОСШ №1</w:t>
      </w:r>
    </w:p>
    <w:p w:rsidR="00CC4696" w:rsidRPr="00CC4696" w:rsidRDefault="00CC4696" w:rsidP="00CC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____________________                       _____________________</w:t>
      </w:r>
    </w:p>
    <w:p w:rsidR="00CC4696" w:rsidRPr="00CC4696" w:rsidRDefault="00CC4696" w:rsidP="00CC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                                                                                        </w:t>
      </w:r>
      <w:proofErr w:type="spellStart"/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Л.Н.Константинова</w:t>
      </w:r>
      <w:proofErr w:type="spellEnd"/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CC4696" w:rsidRPr="00CC4696" w:rsidRDefault="00CC4696" w:rsidP="00CC46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«31» августа 2023г.        «31» августа 2023г.               Приказ № 370 </w:t>
      </w:r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«31» августа 2023 г.                      </w:t>
      </w:r>
    </w:p>
    <w:p w:rsidR="00CC4696" w:rsidRPr="00CC4696" w:rsidRDefault="00CC4696" w:rsidP="00CC4696">
      <w:pPr>
        <w:spacing w:before="100" w:beforeAutospacing="1" w:after="0" w:line="240" w:lineRule="auto"/>
        <w:ind w:left="2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696" w:rsidRPr="00CC4696" w:rsidRDefault="00CC4696" w:rsidP="00CC4696">
      <w:pPr>
        <w:spacing w:before="100" w:beforeAutospacing="1" w:after="0" w:line="240" w:lineRule="auto"/>
        <w:ind w:left="2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696" w:rsidRPr="00CC4696" w:rsidRDefault="00CC4696" w:rsidP="00CC4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696" w:rsidRPr="00CC4696" w:rsidRDefault="00CC4696" w:rsidP="00CC4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CC4696" w:rsidRPr="00CC4696" w:rsidRDefault="00CC4696" w:rsidP="00CC4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</w:p>
    <w:p w:rsidR="00CC4696" w:rsidRPr="00CC4696" w:rsidRDefault="00CC4696" w:rsidP="00CC4696">
      <w:pPr>
        <w:tabs>
          <w:tab w:val="left" w:pos="3975"/>
        </w:tabs>
        <w:spacing w:after="0" w:line="240" w:lineRule="auto"/>
        <w:ind w:left="2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учебного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</w:t>
      </w:r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4696" w:rsidRPr="00CC4696" w:rsidRDefault="00CC4696" w:rsidP="00CC4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11   класса</w:t>
      </w:r>
    </w:p>
    <w:p w:rsidR="00CC4696" w:rsidRPr="00CC4696" w:rsidRDefault="00CC4696" w:rsidP="00CC4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– 2024 учебный год</w:t>
      </w:r>
    </w:p>
    <w:p w:rsidR="00CC4696" w:rsidRPr="00CC4696" w:rsidRDefault="00CC4696" w:rsidP="00CC4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696" w:rsidRPr="00CC4696" w:rsidRDefault="00CC4696" w:rsidP="00CC4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C4696" w:rsidRPr="00CC4696" w:rsidRDefault="00CC4696" w:rsidP="00CC4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696" w:rsidRPr="00CC4696" w:rsidRDefault="00CC4696" w:rsidP="00CC4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696" w:rsidRPr="00CC4696" w:rsidRDefault="00CC4696" w:rsidP="00CC4696">
      <w:pPr>
        <w:autoSpaceDE w:val="0"/>
        <w:autoSpaceDN w:val="0"/>
        <w:adjustRightInd w:val="0"/>
        <w:spacing w:before="91" w:after="0" w:line="276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</w:p>
    <w:p w:rsidR="00CC4696" w:rsidRPr="00CC4696" w:rsidRDefault="00CC4696" w:rsidP="00CC4696">
      <w:pPr>
        <w:autoSpaceDE w:val="0"/>
        <w:autoSpaceDN w:val="0"/>
        <w:adjustRightInd w:val="0"/>
        <w:spacing w:before="91" w:after="0" w:line="276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Новосельцева Ольга Альбертовна,</w:t>
      </w:r>
    </w:p>
    <w:p w:rsidR="00CC4696" w:rsidRPr="00CC4696" w:rsidRDefault="00CC4696" w:rsidP="00CC4696">
      <w:pPr>
        <w:autoSpaceDE w:val="0"/>
        <w:autoSpaceDN w:val="0"/>
        <w:adjustRightInd w:val="0"/>
        <w:spacing w:before="91" w:after="0" w:line="276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учитель математики</w:t>
      </w:r>
      <w:r w:rsidRPr="00CC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CC4696" w:rsidRPr="00CC4696" w:rsidRDefault="00CC4696" w:rsidP="00CC4696">
      <w:pPr>
        <w:autoSpaceDE w:val="0"/>
        <w:autoSpaceDN w:val="0"/>
        <w:adjustRightInd w:val="0"/>
        <w:spacing w:before="91" w:after="0" w:line="276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696" w:rsidRPr="00CC4696" w:rsidRDefault="00CC4696" w:rsidP="00CC4696">
      <w:pPr>
        <w:autoSpaceDE w:val="0"/>
        <w:autoSpaceDN w:val="0"/>
        <w:adjustRightInd w:val="0"/>
        <w:spacing w:after="0" w:line="240" w:lineRule="exact"/>
        <w:ind w:left="1738"/>
        <w:jc w:val="both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CC4696" w:rsidRPr="00CC4696" w:rsidRDefault="00CC4696" w:rsidP="00CC4696">
      <w:pPr>
        <w:autoSpaceDE w:val="0"/>
        <w:autoSpaceDN w:val="0"/>
        <w:adjustRightInd w:val="0"/>
        <w:spacing w:after="0" w:line="240" w:lineRule="exact"/>
        <w:ind w:left="1738"/>
        <w:jc w:val="both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CC4696" w:rsidRPr="00CC4696" w:rsidRDefault="00CC4696" w:rsidP="00CC4696">
      <w:pPr>
        <w:autoSpaceDE w:val="0"/>
        <w:autoSpaceDN w:val="0"/>
        <w:adjustRightInd w:val="0"/>
        <w:spacing w:after="0" w:line="240" w:lineRule="exact"/>
        <w:ind w:left="1738"/>
        <w:jc w:val="both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CC4696" w:rsidRPr="00CC4696" w:rsidRDefault="00CC4696" w:rsidP="00CC4696">
      <w:pPr>
        <w:autoSpaceDE w:val="0"/>
        <w:autoSpaceDN w:val="0"/>
        <w:adjustRightInd w:val="0"/>
        <w:spacing w:after="0" w:line="240" w:lineRule="exact"/>
        <w:ind w:left="1738"/>
        <w:jc w:val="both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CC4696" w:rsidRPr="00CC4696" w:rsidRDefault="00CC4696" w:rsidP="00CC4696">
      <w:pPr>
        <w:autoSpaceDE w:val="0"/>
        <w:autoSpaceDN w:val="0"/>
        <w:adjustRightInd w:val="0"/>
        <w:spacing w:after="0" w:line="240" w:lineRule="exact"/>
        <w:ind w:left="1738"/>
        <w:jc w:val="both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CC4696" w:rsidRPr="00CC4696" w:rsidRDefault="00CC4696" w:rsidP="00CC4696">
      <w:pPr>
        <w:autoSpaceDE w:val="0"/>
        <w:autoSpaceDN w:val="0"/>
        <w:adjustRightInd w:val="0"/>
        <w:spacing w:before="72" w:after="0" w:line="202" w:lineRule="exact"/>
        <w:jc w:val="both"/>
        <w:rPr>
          <w:rFonts w:ascii="Times New Roman" w:eastAsia="Times New Roman" w:hAnsi="Times New Roman" w:cs="Times New Roman"/>
          <w:b/>
          <w:bCs/>
          <w:spacing w:val="-10"/>
          <w:w w:val="70"/>
          <w:sz w:val="26"/>
          <w:szCs w:val="26"/>
          <w:lang w:eastAsia="ru-RU"/>
        </w:rPr>
      </w:pPr>
    </w:p>
    <w:p w:rsidR="00CC4696" w:rsidRPr="00CC4696" w:rsidRDefault="00CC4696" w:rsidP="00CC4696">
      <w:pPr>
        <w:autoSpaceDE w:val="0"/>
        <w:autoSpaceDN w:val="0"/>
        <w:adjustRightInd w:val="0"/>
        <w:spacing w:before="72" w:after="0" w:line="202" w:lineRule="exact"/>
        <w:jc w:val="both"/>
        <w:rPr>
          <w:rFonts w:ascii="Times New Roman" w:eastAsia="Times New Roman" w:hAnsi="Times New Roman" w:cs="Times New Roman"/>
          <w:b/>
          <w:bCs/>
          <w:spacing w:val="-10"/>
          <w:w w:val="70"/>
          <w:sz w:val="26"/>
          <w:szCs w:val="26"/>
          <w:lang w:eastAsia="ru-RU"/>
        </w:rPr>
      </w:pPr>
    </w:p>
    <w:p w:rsidR="00CC4696" w:rsidRPr="00CC4696" w:rsidRDefault="00CC4696" w:rsidP="00CC4696">
      <w:pPr>
        <w:autoSpaceDE w:val="0"/>
        <w:autoSpaceDN w:val="0"/>
        <w:adjustRightInd w:val="0"/>
        <w:spacing w:before="72" w:after="0" w:line="202" w:lineRule="exact"/>
        <w:jc w:val="both"/>
        <w:rPr>
          <w:rFonts w:ascii="Times New Roman" w:eastAsia="Times New Roman" w:hAnsi="Times New Roman" w:cs="Times New Roman"/>
          <w:b/>
          <w:bCs/>
          <w:spacing w:val="-10"/>
          <w:w w:val="70"/>
          <w:sz w:val="26"/>
          <w:szCs w:val="26"/>
          <w:lang w:eastAsia="ru-RU"/>
        </w:rPr>
      </w:pPr>
    </w:p>
    <w:p w:rsidR="00CC4696" w:rsidRPr="00CC4696" w:rsidRDefault="00CC4696" w:rsidP="00CC4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Новоаганск, 2023</w:t>
      </w:r>
    </w:p>
    <w:p w:rsidR="00CC4696" w:rsidRPr="00CC4696" w:rsidRDefault="00CC4696" w:rsidP="00CC4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5ED" w:rsidRDefault="009B25ED"/>
    <w:p w:rsidR="00CC4696" w:rsidRDefault="00CC4696"/>
    <w:p w:rsidR="00CC4696" w:rsidRPr="00CC4696" w:rsidRDefault="00CC4696" w:rsidP="00CC4696">
      <w:pPr>
        <w:widowControl w:val="0"/>
        <w:tabs>
          <w:tab w:val="left" w:pos="23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C4696" w:rsidRPr="00CC4696" w:rsidRDefault="00CC4696" w:rsidP="00CC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математике</w:t>
      </w:r>
      <w:r w:rsidRPr="00CC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11 класса составлена на основе следующих нормативных документов:</w:t>
      </w:r>
    </w:p>
    <w:p w:rsidR="00CC4696" w:rsidRPr="00CC4696" w:rsidRDefault="00CC4696" w:rsidP="00CC46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4696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Федеральный закон от 29 декабря 2012 № 273 ФЗ «Об образовании в Российской Федерации»;</w:t>
      </w:r>
    </w:p>
    <w:p w:rsidR="00CC4696" w:rsidRPr="00CC4696" w:rsidRDefault="00CC4696" w:rsidP="00CC46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469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 Министерства просвещения РФ от 23 ноября 2022 г. № 1014 «Об утверждении федеральной образовательной программы среднего общего образования»;</w:t>
      </w:r>
    </w:p>
    <w:p w:rsidR="00CC4696" w:rsidRPr="00CC4696" w:rsidRDefault="00CC4696" w:rsidP="00CC46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4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</w:t>
      </w:r>
      <w:proofErr w:type="spellStart"/>
      <w:r w:rsidRPr="00CC4696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Минпросвещения</w:t>
      </w:r>
      <w:proofErr w:type="spellEnd"/>
      <w:r w:rsidRPr="00CC4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CC4696" w:rsidRPr="00CC4696" w:rsidRDefault="00CC4696" w:rsidP="00CC46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4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</w:t>
      </w:r>
      <w:proofErr w:type="spellStart"/>
      <w:r w:rsidRPr="00CC4696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Минпросвещения</w:t>
      </w:r>
      <w:proofErr w:type="spellEnd"/>
      <w:r w:rsidRPr="00CC4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C4696" w:rsidRPr="00CC4696" w:rsidRDefault="00CC4696" w:rsidP="00CC46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469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 МБОУ «Новоаганская ОСШ №1» от 30.03.2023 № 159 «Об утверждении основной образовательной программы среднего общего образования 10-11 классы.</w:t>
      </w:r>
    </w:p>
    <w:p w:rsidR="00CC4696" w:rsidRPr="00CC4696" w:rsidRDefault="00CC4696" w:rsidP="00CC46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469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Примерная рабочая программа среднего общего образования «Геометрия» углубленный уровень, одобрена решением федерального учебно-методического объединения по общему образованию, протокол 7/22 от 29.09.2022 г</w:t>
      </w:r>
    </w:p>
    <w:p w:rsidR="00CC4696" w:rsidRPr="00CC4696" w:rsidRDefault="00CC4696" w:rsidP="00CC46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4696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Положения образовательного учреждения «О рабочей программе учебных предметов, курсов, в том числе внеурочной деятельности»;</w:t>
      </w:r>
    </w:p>
    <w:p w:rsidR="00CC4696" w:rsidRPr="00CC4696" w:rsidRDefault="00CC4696" w:rsidP="00CC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7E" w:rsidRPr="00D07C7E" w:rsidRDefault="00D07C7E" w:rsidP="00D07C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результатам обучения и освоению содержания курса</w:t>
      </w:r>
    </w:p>
    <w:p w:rsidR="00D07C7E" w:rsidRPr="00D07C7E" w:rsidRDefault="00D07C7E" w:rsidP="00D07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D07C7E" w:rsidRPr="00D07C7E" w:rsidRDefault="00D07C7E" w:rsidP="00D07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</w:t>
      </w:r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 способность к осознанию российской идентичности в поликультурном социуме;</w:t>
      </w:r>
    </w:p>
    <w:p w:rsidR="00D07C7E" w:rsidRPr="00D07C7E" w:rsidRDefault="00D07C7E" w:rsidP="00D07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D07C7E" w:rsidRPr="00D07C7E" w:rsidRDefault="00D07C7E" w:rsidP="00D07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предметным,   </w:t>
      </w:r>
      <w:proofErr w:type="gramEnd"/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 в учебных, учебно-проектных и социально-проектных ситуациях, формирование научного типа мышления, научных представлений о ключевых теориях, </w:t>
      </w:r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типах и видах отношений, владение научной терминологией, ключевыми понятиями, методами и приемами.</w:t>
      </w:r>
    </w:p>
    <w:p w:rsidR="00D07C7E" w:rsidRPr="00D07C7E" w:rsidRDefault="00D07C7E" w:rsidP="00D07C7E">
      <w:pPr>
        <w:spacing w:before="2" w:after="120" w:line="240" w:lineRule="auto"/>
        <w:ind w:right="63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алгебры, учащиеся 11 класса продолжают овладение разнообразными способами деятельности, приобретают и совершенствуют опыт:</w:t>
      </w:r>
    </w:p>
    <w:p w:rsidR="00D07C7E" w:rsidRPr="00D07C7E" w:rsidRDefault="00D07C7E" w:rsidP="00D07C7E">
      <w:pPr>
        <w:widowControl w:val="0"/>
        <w:numPr>
          <w:ilvl w:val="1"/>
          <w:numId w:val="3"/>
        </w:numPr>
        <w:tabs>
          <w:tab w:val="left" w:pos="822"/>
        </w:tabs>
        <w:autoSpaceDE w:val="0"/>
        <w:autoSpaceDN w:val="0"/>
        <w:spacing w:before="5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7E">
        <w:rPr>
          <w:rFonts w:ascii="Times New Roman" w:eastAsia="Calibri" w:hAnsi="Times New Roman" w:cs="Times New Roman"/>
          <w:sz w:val="24"/>
          <w:szCs w:val="24"/>
        </w:rPr>
        <w:t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</w:t>
      </w:r>
      <w:r w:rsidRPr="00D07C7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07C7E">
        <w:rPr>
          <w:rFonts w:ascii="Times New Roman" w:eastAsia="Calibri" w:hAnsi="Times New Roman" w:cs="Times New Roman"/>
          <w:sz w:val="24"/>
          <w:szCs w:val="24"/>
        </w:rPr>
        <w:t>доказательства;</w:t>
      </w:r>
    </w:p>
    <w:p w:rsidR="00D07C7E" w:rsidRPr="00D07C7E" w:rsidRDefault="00D07C7E" w:rsidP="00D07C7E">
      <w:pPr>
        <w:widowControl w:val="0"/>
        <w:numPr>
          <w:ilvl w:val="1"/>
          <w:numId w:val="3"/>
        </w:numPr>
        <w:tabs>
          <w:tab w:val="left" w:pos="822"/>
        </w:tabs>
        <w:autoSpaceDE w:val="0"/>
        <w:autoSpaceDN w:val="0"/>
        <w:spacing w:before="8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7E">
        <w:rPr>
          <w:rFonts w:ascii="Times New Roman" w:eastAsia="Calibri" w:hAnsi="Times New Roman" w:cs="Times New Roman"/>
          <w:sz w:val="24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D07C7E" w:rsidRPr="00D07C7E" w:rsidRDefault="00D07C7E" w:rsidP="00D07C7E">
      <w:pPr>
        <w:widowControl w:val="0"/>
        <w:numPr>
          <w:ilvl w:val="1"/>
          <w:numId w:val="3"/>
        </w:numPr>
        <w:tabs>
          <w:tab w:val="left" w:pos="822"/>
        </w:tabs>
        <w:autoSpaceDE w:val="0"/>
        <w:autoSpaceDN w:val="0"/>
        <w:spacing w:before="5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7E">
        <w:rPr>
          <w:rFonts w:ascii="Times New Roman" w:eastAsia="Calibri" w:hAnsi="Times New Roman" w:cs="Times New Roman"/>
          <w:sz w:val="24"/>
          <w:szCs w:val="24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</w:t>
      </w:r>
      <w:r w:rsidRPr="00D07C7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07C7E">
        <w:rPr>
          <w:rFonts w:ascii="Times New Roman" w:eastAsia="Calibri" w:hAnsi="Times New Roman" w:cs="Times New Roman"/>
          <w:sz w:val="24"/>
          <w:szCs w:val="24"/>
        </w:rPr>
        <w:t>характера;</w:t>
      </w:r>
    </w:p>
    <w:p w:rsidR="00D07C7E" w:rsidRPr="00D07C7E" w:rsidRDefault="00D07C7E" w:rsidP="00D07C7E">
      <w:pPr>
        <w:widowControl w:val="0"/>
        <w:numPr>
          <w:ilvl w:val="1"/>
          <w:numId w:val="3"/>
        </w:numPr>
        <w:tabs>
          <w:tab w:val="left" w:pos="822"/>
        </w:tabs>
        <w:autoSpaceDE w:val="0"/>
        <w:autoSpaceDN w:val="0"/>
        <w:spacing w:before="88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7E">
        <w:rPr>
          <w:rFonts w:ascii="Times New Roman" w:eastAsia="Calibri" w:hAnsi="Times New Roman" w:cs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</w:t>
      </w:r>
      <w:proofErr w:type="gramStart"/>
      <w:r w:rsidRPr="00D07C7E">
        <w:rPr>
          <w:rFonts w:ascii="Times New Roman" w:eastAsia="Calibri" w:hAnsi="Times New Roman" w:cs="Times New Roman"/>
          <w:sz w:val="24"/>
          <w:szCs w:val="24"/>
        </w:rPr>
        <w:t>с  личным</w:t>
      </w:r>
      <w:proofErr w:type="gramEnd"/>
      <w:r w:rsidRPr="00D07C7E">
        <w:rPr>
          <w:rFonts w:ascii="Times New Roman" w:eastAsia="Calibri" w:hAnsi="Times New Roman" w:cs="Times New Roman"/>
          <w:sz w:val="24"/>
          <w:szCs w:val="24"/>
        </w:rPr>
        <w:t xml:space="preserve"> жизненным</w:t>
      </w:r>
      <w:r w:rsidRPr="00D07C7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D07C7E">
        <w:rPr>
          <w:rFonts w:ascii="Times New Roman" w:eastAsia="Calibri" w:hAnsi="Times New Roman" w:cs="Times New Roman"/>
          <w:sz w:val="24"/>
          <w:szCs w:val="24"/>
        </w:rPr>
        <w:t>опытом;</w:t>
      </w:r>
    </w:p>
    <w:p w:rsidR="00D07C7E" w:rsidRPr="00D07C7E" w:rsidRDefault="00D07C7E" w:rsidP="00D07C7E">
      <w:pPr>
        <w:widowControl w:val="0"/>
        <w:numPr>
          <w:ilvl w:val="1"/>
          <w:numId w:val="3"/>
        </w:numPr>
        <w:tabs>
          <w:tab w:val="left" w:pos="822"/>
        </w:tabs>
        <w:autoSpaceDE w:val="0"/>
        <w:autoSpaceDN w:val="0"/>
        <w:spacing w:before="4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7E">
        <w:rPr>
          <w:rFonts w:ascii="Times New Roman" w:eastAsia="Calibri" w:hAnsi="Times New Roman" w:cs="Times New Roman"/>
          <w:sz w:val="24"/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</w:t>
      </w:r>
      <w:r w:rsidRPr="00D07C7E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D07C7E">
        <w:rPr>
          <w:rFonts w:ascii="Times New Roman" w:eastAsia="Calibri" w:hAnsi="Times New Roman" w:cs="Times New Roman"/>
          <w:sz w:val="24"/>
          <w:szCs w:val="24"/>
        </w:rPr>
        <w:t>опыт.</w:t>
      </w:r>
    </w:p>
    <w:p w:rsidR="00D07C7E" w:rsidRPr="00D07C7E" w:rsidRDefault="00D07C7E" w:rsidP="00D07C7E">
      <w:pPr>
        <w:spacing w:before="6"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</w:p>
    <w:p w:rsidR="00D07C7E" w:rsidRPr="00D07C7E" w:rsidRDefault="00D07C7E" w:rsidP="00D07C7E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алгебры и начал анализа </w:t>
      </w: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профильном уровне </w:t>
      </w:r>
      <w:proofErr w:type="spellStart"/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spellEnd"/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должен: </w:t>
      </w: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понимать:</w:t>
      </w:r>
    </w:p>
    <w:p w:rsidR="00D07C7E" w:rsidRPr="00D07C7E" w:rsidRDefault="00D07C7E" w:rsidP="00D07C7E">
      <w:pPr>
        <w:widowControl w:val="0"/>
        <w:numPr>
          <w:ilvl w:val="0"/>
          <w:numId w:val="4"/>
        </w:numPr>
        <w:tabs>
          <w:tab w:val="left" w:pos="1370"/>
        </w:tabs>
        <w:autoSpaceDE w:val="0"/>
        <w:autoSpaceDN w:val="0"/>
        <w:spacing w:after="0" w:line="240" w:lineRule="auto"/>
        <w:ind w:firstLine="7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7E">
        <w:rPr>
          <w:rFonts w:ascii="Times New Roman" w:eastAsia="Calibri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</w:t>
      </w:r>
      <w:r w:rsidRPr="00D07C7E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Pr="00D07C7E">
        <w:rPr>
          <w:rFonts w:ascii="Times New Roman" w:eastAsia="Calibri" w:hAnsi="Times New Roman" w:cs="Times New Roman"/>
          <w:sz w:val="24"/>
          <w:szCs w:val="24"/>
        </w:rPr>
        <w:t>обществе;</w:t>
      </w:r>
    </w:p>
    <w:p w:rsidR="00D07C7E" w:rsidRPr="00D07C7E" w:rsidRDefault="00D07C7E" w:rsidP="00D07C7E">
      <w:pPr>
        <w:widowControl w:val="0"/>
        <w:numPr>
          <w:ilvl w:val="0"/>
          <w:numId w:val="4"/>
        </w:numPr>
        <w:tabs>
          <w:tab w:val="left" w:pos="1370"/>
        </w:tabs>
        <w:autoSpaceDE w:val="0"/>
        <w:autoSpaceDN w:val="0"/>
        <w:spacing w:before="1" w:after="0" w:line="240" w:lineRule="auto"/>
        <w:ind w:firstLine="7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7E">
        <w:rPr>
          <w:rFonts w:ascii="Times New Roman" w:eastAsia="Calibri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</w:t>
      </w:r>
      <w:r w:rsidRPr="00D07C7E">
        <w:rPr>
          <w:rFonts w:ascii="Times New Roman" w:eastAsia="Calibri" w:hAnsi="Times New Roman" w:cs="Times New Roman"/>
          <w:spacing w:val="-32"/>
          <w:sz w:val="24"/>
          <w:szCs w:val="24"/>
        </w:rPr>
        <w:t xml:space="preserve"> </w:t>
      </w:r>
      <w:r w:rsidRPr="00D07C7E">
        <w:rPr>
          <w:rFonts w:ascii="Times New Roman" w:eastAsia="Calibri" w:hAnsi="Times New Roman" w:cs="Times New Roman"/>
          <w:sz w:val="24"/>
          <w:szCs w:val="24"/>
        </w:rPr>
        <w:t>числа, создания математического анализа, возникновения и развития</w:t>
      </w:r>
      <w:r w:rsidRPr="00D07C7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07C7E">
        <w:rPr>
          <w:rFonts w:ascii="Times New Roman" w:eastAsia="Calibri" w:hAnsi="Times New Roman" w:cs="Times New Roman"/>
          <w:sz w:val="24"/>
          <w:szCs w:val="24"/>
        </w:rPr>
        <w:t>геометрии;</w:t>
      </w:r>
    </w:p>
    <w:p w:rsidR="00D07C7E" w:rsidRPr="00D07C7E" w:rsidRDefault="00D07C7E" w:rsidP="00D07C7E">
      <w:pPr>
        <w:widowControl w:val="0"/>
        <w:numPr>
          <w:ilvl w:val="0"/>
          <w:numId w:val="4"/>
        </w:numPr>
        <w:tabs>
          <w:tab w:val="left" w:pos="1372"/>
        </w:tabs>
        <w:autoSpaceDE w:val="0"/>
        <w:autoSpaceDN w:val="0"/>
        <w:spacing w:after="0" w:line="240" w:lineRule="auto"/>
        <w:ind w:firstLine="7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7E">
        <w:rPr>
          <w:rFonts w:ascii="Times New Roman" w:eastAsia="Calibri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</w:t>
      </w:r>
      <w:r w:rsidRPr="00D07C7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07C7E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D07C7E" w:rsidRPr="00D07C7E" w:rsidRDefault="00D07C7E" w:rsidP="00D07C7E">
      <w:pPr>
        <w:widowControl w:val="0"/>
        <w:numPr>
          <w:ilvl w:val="0"/>
          <w:numId w:val="4"/>
        </w:numPr>
        <w:tabs>
          <w:tab w:val="left" w:pos="1430"/>
        </w:tabs>
        <w:autoSpaceDE w:val="0"/>
        <w:autoSpaceDN w:val="0"/>
        <w:spacing w:after="0" w:line="240" w:lineRule="auto"/>
        <w:ind w:hanging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7E">
        <w:rPr>
          <w:rFonts w:ascii="Times New Roman" w:eastAsia="Calibri" w:hAnsi="Times New Roman" w:cs="Times New Roman"/>
          <w:sz w:val="24"/>
          <w:szCs w:val="24"/>
        </w:rPr>
        <w:t>вероятностный характер различных процессов окружающего</w:t>
      </w:r>
      <w:r w:rsidRPr="00D07C7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07C7E">
        <w:rPr>
          <w:rFonts w:ascii="Times New Roman" w:eastAsia="Calibri" w:hAnsi="Times New Roman" w:cs="Times New Roman"/>
          <w:sz w:val="24"/>
          <w:szCs w:val="24"/>
        </w:rPr>
        <w:t>мира;</w:t>
      </w:r>
    </w:p>
    <w:p w:rsidR="00D07C7E" w:rsidRPr="00D07C7E" w:rsidRDefault="00D07C7E" w:rsidP="00D07C7E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D07C7E" w:rsidRPr="00D07C7E" w:rsidRDefault="00D07C7E" w:rsidP="00D07C7E">
      <w:pPr>
        <w:widowControl w:val="0"/>
        <w:numPr>
          <w:ilvl w:val="0"/>
          <w:numId w:val="4"/>
        </w:numPr>
        <w:tabs>
          <w:tab w:val="left" w:pos="1310"/>
        </w:tabs>
        <w:autoSpaceDE w:val="0"/>
        <w:autoSpaceDN w:val="0"/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7E">
        <w:rPr>
          <w:rFonts w:ascii="Times New Roman" w:eastAsia="Calibri" w:hAnsi="Times New Roman" w:cs="Times New Roman"/>
          <w:sz w:val="24"/>
          <w:szCs w:val="24"/>
        </w:rPr>
        <w:t>выполнять арифметические действия, сочетая письменные и устные приемы, находить значение корня натуральной степени, степени с рациональным</w:t>
      </w:r>
      <w:r w:rsidRPr="00D07C7E">
        <w:rPr>
          <w:rFonts w:ascii="Times New Roman" w:eastAsia="Calibri" w:hAnsi="Times New Roman" w:cs="Times New Roman"/>
          <w:spacing w:val="-38"/>
          <w:sz w:val="24"/>
          <w:szCs w:val="24"/>
        </w:rPr>
        <w:t xml:space="preserve"> </w:t>
      </w:r>
      <w:r w:rsidRPr="00D07C7E">
        <w:rPr>
          <w:rFonts w:ascii="Times New Roman" w:eastAsia="Calibri" w:hAnsi="Times New Roman" w:cs="Times New Roman"/>
          <w:sz w:val="24"/>
          <w:szCs w:val="24"/>
        </w:rPr>
        <w:t>показателем, тригонометрических выражений, логарифма, используя при необходимости вычислительные</w:t>
      </w:r>
      <w:r w:rsidRPr="00D07C7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07C7E">
        <w:rPr>
          <w:rFonts w:ascii="Times New Roman" w:eastAsia="Calibri" w:hAnsi="Times New Roman" w:cs="Times New Roman"/>
          <w:sz w:val="24"/>
          <w:szCs w:val="24"/>
        </w:rPr>
        <w:t>устройства;</w:t>
      </w:r>
    </w:p>
    <w:p w:rsidR="00D07C7E" w:rsidRPr="00D07C7E" w:rsidRDefault="00D07C7E" w:rsidP="00D07C7E">
      <w:pPr>
        <w:widowControl w:val="0"/>
        <w:numPr>
          <w:ilvl w:val="0"/>
          <w:numId w:val="4"/>
        </w:numPr>
        <w:tabs>
          <w:tab w:val="left" w:pos="13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7E">
        <w:rPr>
          <w:rFonts w:ascii="Times New Roman" w:eastAsia="Calibri" w:hAnsi="Times New Roman" w:cs="Times New Roman"/>
          <w:sz w:val="24"/>
          <w:szCs w:val="24"/>
        </w:rPr>
        <w:t>пользоваться оценкой и прикидкой при практических</w:t>
      </w:r>
      <w:r w:rsidRPr="00D07C7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07C7E">
        <w:rPr>
          <w:rFonts w:ascii="Times New Roman" w:eastAsia="Calibri" w:hAnsi="Times New Roman" w:cs="Times New Roman"/>
          <w:sz w:val="24"/>
          <w:szCs w:val="24"/>
        </w:rPr>
        <w:t>расчетах;</w:t>
      </w:r>
    </w:p>
    <w:p w:rsidR="00D07C7E" w:rsidRPr="00D07C7E" w:rsidRDefault="00D07C7E" w:rsidP="00D07C7E">
      <w:pPr>
        <w:widowControl w:val="0"/>
        <w:numPr>
          <w:ilvl w:val="0"/>
          <w:numId w:val="4"/>
        </w:numPr>
        <w:tabs>
          <w:tab w:val="left" w:pos="1370"/>
        </w:tabs>
        <w:autoSpaceDE w:val="0"/>
        <w:autoSpaceDN w:val="0"/>
        <w:spacing w:after="0" w:line="240" w:lineRule="auto"/>
        <w:ind w:firstLine="7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7E">
        <w:rPr>
          <w:rFonts w:ascii="Times New Roman" w:eastAsia="Calibri" w:hAnsi="Times New Roman" w:cs="Times New Roman"/>
          <w:sz w:val="24"/>
          <w:szCs w:val="24"/>
        </w:rPr>
        <w:t>проводить преобразования буквенных выражений, включающих степени, радикалы, логарифмы и тригонометрические функции и находить значения этих выражений;</w:t>
      </w:r>
    </w:p>
    <w:p w:rsidR="00D07C7E" w:rsidRPr="00D07C7E" w:rsidRDefault="00D07C7E" w:rsidP="00D07C7E">
      <w:pPr>
        <w:widowControl w:val="0"/>
        <w:numPr>
          <w:ilvl w:val="0"/>
          <w:numId w:val="4"/>
        </w:numPr>
        <w:tabs>
          <w:tab w:val="left" w:pos="1370"/>
        </w:tabs>
        <w:autoSpaceDE w:val="0"/>
        <w:autoSpaceDN w:val="0"/>
        <w:spacing w:after="0" w:line="240" w:lineRule="auto"/>
        <w:ind w:firstLine="7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7E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устройства;</w:t>
      </w:r>
    </w:p>
    <w:p w:rsidR="00D07C7E" w:rsidRPr="00D07C7E" w:rsidRDefault="00D07C7E" w:rsidP="00D07C7E">
      <w:pPr>
        <w:widowControl w:val="0"/>
        <w:numPr>
          <w:ilvl w:val="0"/>
          <w:numId w:val="4"/>
        </w:numPr>
        <w:tabs>
          <w:tab w:val="left" w:pos="1370"/>
        </w:tabs>
        <w:autoSpaceDE w:val="0"/>
        <w:autoSpaceDN w:val="0"/>
        <w:spacing w:before="1" w:after="0" w:line="240" w:lineRule="auto"/>
        <w:ind w:firstLine="7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7E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значение функции по значению аргумента при различных</w:t>
      </w:r>
      <w:r w:rsidRPr="00D07C7E">
        <w:rPr>
          <w:rFonts w:ascii="Times New Roman" w:eastAsia="Calibri" w:hAnsi="Times New Roman" w:cs="Times New Roman"/>
          <w:spacing w:val="-32"/>
          <w:sz w:val="24"/>
          <w:szCs w:val="24"/>
        </w:rPr>
        <w:t xml:space="preserve"> </w:t>
      </w:r>
      <w:r w:rsidRPr="00D07C7E">
        <w:rPr>
          <w:rFonts w:ascii="Times New Roman" w:eastAsia="Calibri" w:hAnsi="Times New Roman" w:cs="Times New Roman"/>
          <w:sz w:val="24"/>
          <w:szCs w:val="24"/>
        </w:rPr>
        <w:t>способах задания</w:t>
      </w:r>
      <w:r w:rsidRPr="00D07C7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07C7E">
        <w:rPr>
          <w:rFonts w:ascii="Times New Roman" w:eastAsia="Calibri" w:hAnsi="Times New Roman" w:cs="Times New Roman"/>
          <w:sz w:val="24"/>
          <w:szCs w:val="24"/>
        </w:rPr>
        <w:t>функции;</w:t>
      </w:r>
    </w:p>
    <w:p w:rsidR="00D07C7E" w:rsidRPr="00D07C7E" w:rsidRDefault="00D07C7E" w:rsidP="00D07C7E">
      <w:pPr>
        <w:widowControl w:val="0"/>
        <w:numPr>
          <w:ilvl w:val="0"/>
          <w:numId w:val="4"/>
        </w:numPr>
        <w:tabs>
          <w:tab w:val="left" w:pos="13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7E">
        <w:rPr>
          <w:rFonts w:ascii="Times New Roman" w:eastAsia="Calibri" w:hAnsi="Times New Roman" w:cs="Times New Roman"/>
          <w:sz w:val="24"/>
          <w:szCs w:val="24"/>
        </w:rPr>
        <w:t>строить графики изученных</w:t>
      </w:r>
      <w:r w:rsidRPr="00D07C7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07C7E">
        <w:rPr>
          <w:rFonts w:ascii="Times New Roman" w:eastAsia="Calibri" w:hAnsi="Times New Roman" w:cs="Times New Roman"/>
          <w:sz w:val="24"/>
          <w:szCs w:val="24"/>
        </w:rPr>
        <w:t>функций;</w:t>
      </w:r>
    </w:p>
    <w:p w:rsidR="00D07C7E" w:rsidRPr="00D07C7E" w:rsidRDefault="00D07C7E" w:rsidP="00D07C7E">
      <w:pPr>
        <w:widowControl w:val="0"/>
        <w:numPr>
          <w:ilvl w:val="0"/>
          <w:numId w:val="4"/>
        </w:numPr>
        <w:tabs>
          <w:tab w:val="left" w:pos="13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7E">
        <w:rPr>
          <w:rFonts w:ascii="Times New Roman" w:eastAsia="Calibri" w:hAnsi="Times New Roman" w:cs="Times New Roman"/>
          <w:sz w:val="24"/>
          <w:szCs w:val="24"/>
        </w:rPr>
        <w:t>описывать по графику поведение и свойства</w:t>
      </w:r>
      <w:r w:rsidRPr="00D07C7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D07C7E">
        <w:rPr>
          <w:rFonts w:ascii="Times New Roman" w:eastAsia="Calibri" w:hAnsi="Times New Roman" w:cs="Times New Roman"/>
          <w:sz w:val="24"/>
          <w:szCs w:val="24"/>
        </w:rPr>
        <w:t>функции;</w:t>
      </w:r>
    </w:p>
    <w:p w:rsidR="00D07C7E" w:rsidRPr="00D07C7E" w:rsidRDefault="00D07C7E" w:rsidP="00D07C7E">
      <w:pPr>
        <w:widowControl w:val="0"/>
        <w:numPr>
          <w:ilvl w:val="0"/>
          <w:numId w:val="4"/>
        </w:numPr>
        <w:tabs>
          <w:tab w:val="left" w:pos="1370"/>
        </w:tabs>
        <w:autoSpaceDE w:val="0"/>
        <w:autoSpaceDN w:val="0"/>
        <w:spacing w:after="0" w:line="240" w:lineRule="auto"/>
        <w:ind w:firstLine="7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7E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описания с помощью функций различных зависимостей, представления их графически, интерпретации</w:t>
      </w:r>
      <w:r w:rsidRPr="00D07C7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07C7E">
        <w:rPr>
          <w:rFonts w:ascii="Times New Roman" w:eastAsia="Calibri" w:hAnsi="Times New Roman" w:cs="Times New Roman"/>
          <w:sz w:val="24"/>
          <w:szCs w:val="24"/>
        </w:rPr>
        <w:t>графиков;</w:t>
      </w:r>
    </w:p>
    <w:p w:rsidR="00D07C7E" w:rsidRPr="00D07C7E" w:rsidRDefault="00D07C7E" w:rsidP="00D07C7E">
      <w:pPr>
        <w:widowControl w:val="0"/>
        <w:numPr>
          <w:ilvl w:val="0"/>
          <w:numId w:val="4"/>
        </w:numPr>
        <w:tabs>
          <w:tab w:val="left" w:pos="1370"/>
        </w:tabs>
        <w:autoSpaceDE w:val="0"/>
        <w:autoSpaceDN w:val="0"/>
        <w:spacing w:before="66" w:after="0" w:line="240" w:lineRule="auto"/>
        <w:ind w:firstLine="7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7E">
        <w:rPr>
          <w:rFonts w:ascii="Times New Roman" w:eastAsia="Calibri" w:hAnsi="Times New Roman" w:cs="Times New Roman"/>
          <w:sz w:val="24"/>
          <w:szCs w:val="24"/>
        </w:rPr>
        <w:t>решать уравнения, системы уравнений, используя свойства функций и их графиков;</w:t>
      </w:r>
    </w:p>
    <w:p w:rsidR="00D07C7E" w:rsidRPr="00D07C7E" w:rsidRDefault="00D07C7E" w:rsidP="00D07C7E">
      <w:pPr>
        <w:widowControl w:val="0"/>
        <w:numPr>
          <w:ilvl w:val="0"/>
          <w:numId w:val="4"/>
        </w:numPr>
        <w:tabs>
          <w:tab w:val="left" w:pos="1370"/>
        </w:tabs>
        <w:autoSpaceDE w:val="0"/>
        <w:autoSpaceDN w:val="0"/>
        <w:spacing w:after="0" w:line="240" w:lineRule="auto"/>
        <w:ind w:firstLine="7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7E">
        <w:rPr>
          <w:rFonts w:ascii="Times New Roman" w:eastAsia="Calibri" w:hAnsi="Times New Roman" w:cs="Times New Roman"/>
          <w:sz w:val="24"/>
          <w:szCs w:val="24"/>
        </w:rPr>
        <w:t>решать рациональные, показательные, логарифмические и тригонометрические уравнения и</w:t>
      </w:r>
      <w:r w:rsidRPr="00D07C7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07C7E">
        <w:rPr>
          <w:rFonts w:ascii="Times New Roman" w:eastAsia="Calibri" w:hAnsi="Times New Roman" w:cs="Times New Roman"/>
          <w:sz w:val="24"/>
          <w:szCs w:val="24"/>
        </w:rPr>
        <w:t>неравенства;</w:t>
      </w:r>
    </w:p>
    <w:p w:rsidR="00D07C7E" w:rsidRPr="00D07C7E" w:rsidRDefault="00D07C7E" w:rsidP="00D07C7E">
      <w:pPr>
        <w:widowControl w:val="0"/>
        <w:numPr>
          <w:ilvl w:val="0"/>
          <w:numId w:val="4"/>
        </w:numPr>
        <w:tabs>
          <w:tab w:val="left" w:pos="1370"/>
        </w:tabs>
        <w:autoSpaceDE w:val="0"/>
        <w:autoSpaceDN w:val="0"/>
        <w:spacing w:before="1" w:after="0" w:line="240" w:lineRule="auto"/>
        <w:ind w:firstLine="7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7E">
        <w:rPr>
          <w:rFonts w:ascii="Times New Roman" w:eastAsia="Calibri" w:hAnsi="Times New Roman" w:cs="Times New Roman"/>
          <w:sz w:val="24"/>
          <w:szCs w:val="24"/>
        </w:rPr>
        <w:t>использовать для приближенного решения уравнений и неравенств графический</w:t>
      </w:r>
      <w:r w:rsidRPr="00D07C7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07C7E">
        <w:rPr>
          <w:rFonts w:ascii="Times New Roman" w:eastAsia="Calibri" w:hAnsi="Times New Roman" w:cs="Times New Roman"/>
          <w:sz w:val="24"/>
          <w:szCs w:val="24"/>
        </w:rPr>
        <w:t>метод;</w:t>
      </w:r>
    </w:p>
    <w:p w:rsidR="00D07C7E" w:rsidRPr="00D07C7E" w:rsidRDefault="00D07C7E" w:rsidP="00D07C7E">
      <w:pPr>
        <w:widowControl w:val="0"/>
        <w:numPr>
          <w:ilvl w:val="0"/>
          <w:numId w:val="4"/>
        </w:numPr>
        <w:tabs>
          <w:tab w:val="left" w:pos="1370"/>
        </w:tabs>
        <w:autoSpaceDE w:val="0"/>
        <w:autoSpaceDN w:val="0"/>
        <w:spacing w:after="0" w:line="240" w:lineRule="auto"/>
        <w:ind w:firstLine="7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C7E">
        <w:rPr>
          <w:rFonts w:ascii="Times New Roman" w:eastAsia="Calibri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</w:t>
      </w:r>
      <w:r w:rsidRPr="00D07C7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07C7E">
        <w:rPr>
          <w:rFonts w:ascii="Times New Roman" w:eastAsia="Calibri" w:hAnsi="Times New Roman" w:cs="Times New Roman"/>
          <w:sz w:val="24"/>
          <w:szCs w:val="24"/>
        </w:rPr>
        <w:t>систем.</w:t>
      </w:r>
    </w:p>
    <w:p w:rsidR="00D07C7E" w:rsidRPr="00D07C7E" w:rsidRDefault="00D07C7E" w:rsidP="00D07C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-вычислять производные и интегралы</w:t>
      </w:r>
    </w:p>
    <w:p w:rsidR="00D07C7E" w:rsidRPr="00D07C7E" w:rsidRDefault="00D07C7E" w:rsidP="00D07C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анализ свойств функция с помощью производной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геометрии </w:t>
      </w: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11-го класса должны </w:t>
      </w: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D07C7E" w:rsidRPr="00D07C7E" w:rsidRDefault="00D07C7E" w:rsidP="00D07C7E">
      <w:pPr>
        <w:spacing w:before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понятия и определения геометрических фигур;</w:t>
      </w:r>
    </w:p>
    <w:p w:rsidR="00D07C7E" w:rsidRPr="00D07C7E" w:rsidRDefault="00D07C7E" w:rsidP="00D07C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-формулировки аксиом стереометрии, основных теорем и их следствий;</w:t>
      </w:r>
    </w:p>
    <w:p w:rsidR="00D07C7E" w:rsidRPr="00D07C7E" w:rsidRDefault="00D07C7E" w:rsidP="00D07C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-возможности геометрии в описании свойств реальных предметов и их взаимного расположения;</w:t>
      </w:r>
    </w:p>
    <w:p w:rsidR="00D07C7E" w:rsidRPr="00D07C7E" w:rsidRDefault="00D07C7E" w:rsidP="00D07C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-роль аксиоматики в геометрии;</w:t>
      </w:r>
    </w:p>
    <w:p w:rsidR="00D07C7E" w:rsidRPr="00D07C7E" w:rsidRDefault="00D07C7E" w:rsidP="00D07C7E">
      <w:pPr>
        <w:keepNext/>
        <w:keepLines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D07C7E" w:rsidRPr="00D07C7E" w:rsidRDefault="00D07C7E" w:rsidP="00D07C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плоские геометрические фигуры и трехмерные объекты с их описаниями, чертежами, изображениями;</w:t>
      </w:r>
    </w:p>
    <w:p w:rsidR="00D07C7E" w:rsidRPr="00D07C7E" w:rsidRDefault="00D07C7E" w:rsidP="00D07C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и анализировать взаимное расположение фигур;</w:t>
      </w:r>
    </w:p>
    <w:p w:rsidR="00D07C7E" w:rsidRPr="00D07C7E" w:rsidRDefault="00D07C7E" w:rsidP="00D07C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-изображать геометрические фигуры и тела, выполнять чертеж по условию задачи;</w:t>
      </w:r>
    </w:p>
    <w:p w:rsidR="00D07C7E" w:rsidRPr="00D07C7E" w:rsidRDefault="00D07C7E" w:rsidP="00D07C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D07C7E" w:rsidRPr="00D07C7E" w:rsidRDefault="00D07C7E" w:rsidP="00D07C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доказательные рассуждения при решении задач, доказывать основные теоремы курса;</w:t>
      </w:r>
    </w:p>
    <w:p w:rsidR="00D07C7E" w:rsidRPr="00D07C7E" w:rsidRDefault="00D07C7E" w:rsidP="00D07C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-вычислять линейные элементы и углы в пространственных конфигурациях, площади поверхностей, изученных многогранников;</w:t>
      </w:r>
    </w:p>
    <w:p w:rsidR="00D07C7E" w:rsidRPr="00D07C7E" w:rsidRDefault="00D07C7E" w:rsidP="00D07C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сечения многогранников;</w:t>
      </w:r>
    </w:p>
    <w:p w:rsidR="00D07C7E" w:rsidRPr="00D07C7E" w:rsidRDefault="00D07C7E" w:rsidP="00D07C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приобретенные знания и умения в практической деятельности и повседневной жизни для:</w:t>
      </w:r>
    </w:p>
    <w:p w:rsidR="00D07C7E" w:rsidRPr="00D07C7E" w:rsidRDefault="00D07C7E" w:rsidP="00D07C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исследования (моделирования) несложных практических ситуаций на основе изученных формул и свойств фигур;</w:t>
      </w:r>
    </w:p>
    <w:p w:rsidR="00D07C7E" w:rsidRPr="00D07C7E" w:rsidRDefault="00D07C7E" w:rsidP="00D07C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D07C7E" w:rsidRPr="00D07C7E" w:rsidRDefault="00D07C7E" w:rsidP="00D07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освоения учебного предмета «Математика»</w:t>
      </w:r>
    </w:p>
    <w:p w:rsidR="00D07C7E" w:rsidRPr="00D07C7E" w:rsidRDefault="00D07C7E" w:rsidP="00D07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Раздел: Алгебра и начала анализа</w:t>
      </w:r>
    </w:p>
    <w:p w:rsidR="00D07C7E" w:rsidRPr="00D07C7E" w:rsidRDefault="00D07C7E" w:rsidP="00D07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D07C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получат возможность </w:t>
      </w:r>
      <w:r w:rsidRPr="00D07C7E">
        <w:rPr>
          <w:rFonts w:ascii="Times New Roman" w:eastAsia="Newton-Regular" w:hAnsi="Times New Roman" w:cs="Times New Roman"/>
          <w:sz w:val="24"/>
          <w:szCs w:val="24"/>
          <w:lang w:eastAsia="ru-RU"/>
        </w:rPr>
        <w:t>сформировать следующие знания</w:t>
      </w:r>
      <w:r w:rsidRPr="00D07C7E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>:</w:t>
      </w:r>
    </w:p>
    <w:p w:rsidR="00D07C7E" w:rsidRPr="00D07C7E" w:rsidRDefault="00D07C7E" w:rsidP="00D07C7E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07C7E" w:rsidRPr="00D07C7E" w:rsidRDefault="00D07C7E" w:rsidP="00D07C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D07C7E" w:rsidRPr="00D07C7E" w:rsidRDefault="00D07C7E" w:rsidP="00D07C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07C7E" w:rsidRPr="00D07C7E" w:rsidRDefault="00D07C7E" w:rsidP="00D07C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вероятностный характер различных процессов окружающего мира.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</w:p>
    <w:p w:rsidR="00D07C7E" w:rsidRPr="00D07C7E" w:rsidRDefault="00D07C7E" w:rsidP="00D07C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D07C7E">
        <w:rPr>
          <w:rFonts w:ascii="Times New Roman" w:eastAsia="Calibri" w:hAnsi="Times New Roman" w:cs="Times New Roman"/>
          <w:sz w:val="24"/>
          <w:szCs w:val="24"/>
          <w:lang w:bidi="en-US"/>
        </w:rPr>
        <w:t>Учащиеся  научатся</w:t>
      </w:r>
      <w:proofErr w:type="gramEnd"/>
      <w:r w:rsidRPr="00D07C7E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D07C7E" w:rsidRPr="00D07C7E" w:rsidRDefault="00D07C7E" w:rsidP="00D07C7E">
      <w:pPr>
        <w:numPr>
          <w:ilvl w:val="0"/>
          <w:numId w:val="2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D07C7E" w:rsidRPr="00D07C7E" w:rsidRDefault="00D07C7E" w:rsidP="00D07C7E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D07C7E" w:rsidRPr="00D07C7E" w:rsidRDefault="00D07C7E" w:rsidP="00D07C7E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вычислять значения числовых и буквенных выражений, осуществляя необходимые подстановки и преобразования.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07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для:</w:t>
      </w:r>
    </w:p>
    <w:p w:rsidR="00D07C7E" w:rsidRPr="00D07C7E" w:rsidRDefault="00D07C7E" w:rsidP="00D07C7E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D07C7E" w:rsidRPr="00D07C7E" w:rsidRDefault="00D07C7E" w:rsidP="00D07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 графики</w:t>
      </w:r>
    </w:p>
    <w:p w:rsidR="00D07C7E" w:rsidRPr="00D07C7E" w:rsidRDefault="00D07C7E" w:rsidP="00D07C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D07C7E">
        <w:rPr>
          <w:rFonts w:ascii="Times New Roman" w:eastAsia="Calibri" w:hAnsi="Times New Roman" w:cs="Times New Roman"/>
          <w:sz w:val="24"/>
          <w:szCs w:val="24"/>
          <w:lang w:bidi="en-US"/>
        </w:rPr>
        <w:t>Учащиеся  научатся</w:t>
      </w:r>
      <w:proofErr w:type="gramEnd"/>
      <w:r w:rsidRPr="00D07C7E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D07C7E" w:rsidRPr="00D07C7E" w:rsidRDefault="00D07C7E" w:rsidP="00D07C7E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D07C7E" w:rsidRPr="00D07C7E" w:rsidRDefault="00D07C7E" w:rsidP="00D07C7E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графики изученных функций;</w:t>
      </w:r>
    </w:p>
    <w:p w:rsidR="00D07C7E" w:rsidRPr="00D07C7E" w:rsidRDefault="00D07C7E" w:rsidP="00D07C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описывать по графику </w:t>
      </w:r>
      <w:r w:rsidRPr="00D07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в простейших случаях по </w:t>
      </w:r>
      <w:proofErr w:type="gramStart"/>
      <w:r w:rsidRPr="00D07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формуле </w:t>
      </w: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поведение</w:t>
      </w:r>
      <w:proofErr w:type="gramEnd"/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свойства функций, находить по графику функции наибольшие и наименьшие значения;</w:t>
      </w:r>
    </w:p>
    <w:p w:rsidR="00D07C7E" w:rsidRPr="00D07C7E" w:rsidRDefault="00D07C7E" w:rsidP="00D07C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решать уравнения, простейшие системы уравнений, используя </w:t>
      </w:r>
      <w:r w:rsidRPr="00D07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свойства функций </w:t>
      </w: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их графиков.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07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для:</w:t>
      </w:r>
    </w:p>
    <w:p w:rsidR="00D07C7E" w:rsidRPr="00D07C7E" w:rsidRDefault="00D07C7E" w:rsidP="00D07C7E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описания с помощью функций различных зависимостей, представления их графически, интерпретации графиков.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 и неравенства</w:t>
      </w:r>
    </w:p>
    <w:p w:rsidR="00D07C7E" w:rsidRPr="00D07C7E" w:rsidRDefault="00D07C7E" w:rsidP="00D07C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D07C7E">
        <w:rPr>
          <w:rFonts w:ascii="Times New Roman" w:eastAsia="Calibri" w:hAnsi="Times New Roman" w:cs="Times New Roman"/>
          <w:sz w:val="24"/>
          <w:szCs w:val="24"/>
          <w:lang w:bidi="en-US"/>
        </w:rPr>
        <w:t>Учащиеся  научатся</w:t>
      </w:r>
      <w:proofErr w:type="gramEnd"/>
      <w:r w:rsidRPr="00D07C7E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D07C7E" w:rsidRPr="00D07C7E" w:rsidRDefault="00D07C7E" w:rsidP="00D07C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решать рациональные, показательные и логарифмические уравнения и неравенства, </w:t>
      </w:r>
      <w:r w:rsidRPr="00D07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простейшие иррациональные и тригонометрические уравнения, их системы</w:t>
      </w: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D07C7E" w:rsidRPr="00D07C7E" w:rsidRDefault="00D07C7E" w:rsidP="00D07C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составлять уравнения </w:t>
      </w:r>
      <w:r w:rsidRPr="00D07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неравенства</w:t>
      </w: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условию задачи;</w:t>
      </w:r>
    </w:p>
    <w:p w:rsidR="00D07C7E" w:rsidRPr="00D07C7E" w:rsidRDefault="00D07C7E" w:rsidP="00D07C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для приближенного решения уравнений и неравенств графический метод</w:t>
      </w:r>
    </w:p>
    <w:p w:rsidR="00D07C7E" w:rsidRPr="00D07C7E" w:rsidRDefault="00D07C7E" w:rsidP="00D07C7E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изображать на координатной плоскости множества решений простейших уравнений и их систем;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07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для:</w:t>
      </w:r>
    </w:p>
    <w:p w:rsidR="00D07C7E" w:rsidRPr="00D07C7E" w:rsidRDefault="00D07C7E" w:rsidP="00D07C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построения и исследования простейших математических моделей.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комбинаторики, статистики и теории вероятностей.</w:t>
      </w:r>
    </w:p>
    <w:p w:rsidR="00D07C7E" w:rsidRPr="00D07C7E" w:rsidRDefault="00D07C7E" w:rsidP="00D07C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D07C7E">
        <w:rPr>
          <w:rFonts w:ascii="Times New Roman" w:eastAsia="Calibri" w:hAnsi="Times New Roman" w:cs="Times New Roman"/>
          <w:sz w:val="24"/>
          <w:szCs w:val="24"/>
          <w:lang w:bidi="en-US"/>
        </w:rPr>
        <w:t>Учащиеся  научатся</w:t>
      </w:r>
      <w:proofErr w:type="gramEnd"/>
      <w:r w:rsidRPr="00D07C7E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D07C7E" w:rsidRPr="00D07C7E" w:rsidRDefault="00D07C7E" w:rsidP="00D07C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:rsidR="00D07C7E" w:rsidRPr="00D07C7E" w:rsidRDefault="00D07C7E" w:rsidP="00D07C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вычислять в простейших случаях вероятности событий на основе подсчета числа исходов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07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для:</w:t>
      </w:r>
    </w:p>
    <w:p w:rsidR="00D07C7E" w:rsidRPr="00D07C7E" w:rsidRDefault="00D07C7E" w:rsidP="00D07C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анализа реальных числовых данных, представленных в виде диаграмм, графиков;</w:t>
      </w:r>
    </w:p>
    <w:p w:rsidR="00D07C7E" w:rsidRPr="00D07C7E" w:rsidRDefault="00D07C7E" w:rsidP="00D07C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анализа информации статистического характера.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Начала математического анализа.</w:t>
      </w:r>
    </w:p>
    <w:p w:rsidR="00D07C7E" w:rsidRPr="00D07C7E" w:rsidRDefault="00D07C7E" w:rsidP="00D07C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D07C7E">
        <w:rPr>
          <w:rFonts w:ascii="Times New Roman" w:eastAsia="Calibri" w:hAnsi="Times New Roman" w:cs="Times New Roman"/>
          <w:sz w:val="24"/>
          <w:szCs w:val="24"/>
          <w:lang w:bidi="en-US"/>
        </w:rPr>
        <w:t>Учащиеся  научатся</w:t>
      </w:r>
      <w:proofErr w:type="gramEnd"/>
      <w:r w:rsidRPr="00D07C7E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D07C7E" w:rsidRPr="00D07C7E" w:rsidRDefault="00D07C7E" w:rsidP="00D07C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вычислять производные и </w:t>
      </w:r>
      <w:r w:rsidRPr="00D07C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первообразные </w:t>
      </w:r>
      <w:r w:rsidRPr="00D07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элементарных функций, используя справочные материалы;</w:t>
      </w:r>
    </w:p>
    <w:p w:rsidR="00D07C7E" w:rsidRPr="00D07C7E" w:rsidRDefault="00D07C7E" w:rsidP="00D07C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</w:t>
      </w:r>
      <w:r w:rsidRPr="00D07C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простейших рациональных функций </w:t>
      </w:r>
      <w:r w:rsidRPr="00D07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использованием аппарата математического анализа;</w:t>
      </w:r>
    </w:p>
    <w:p w:rsidR="00D07C7E" w:rsidRPr="00D07C7E" w:rsidRDefault="00D07C7E" w:rsidP="00D07C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вычислить в простейших случаях площади с использованием первообразной. 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07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для:</w:t>
      </w:r>
    </w:p>
    <w:p w:rsidR="00D07C7E" w:rsidRPr="00D07C7E" w:rsidRDefault="00D07C7E" w:rsidP="00D07C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цели</w:t>
      </w: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 только восстановление в памяти учащихся основного материала, но и обобщение, уточнение и систематизация знаний по алгебре и началам математического анализа за курс средней школы. 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предполагается проводить по основным содержательно-методическим линиям </w:t>
      </w:r>
      <w:proofErr w:type="gramStart"/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и  целесообразно</w:t>
      </w:r>
      <w:proofErr w:type="gramEnd"/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выстроить в следующем порядке: вычисления и преобразования,  уравнения и неравенства, функции, начала математического анализа.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7C7E" w:rsidRPr="00D07C7E" w:rsidRDefault="00D07C7E" w:rsidP="00D07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Геометрия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геометрии учащиеся 11-го класса должны </w:t>
      </w: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понятия и определения геометрических фигур;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-формулировки аксиом стереометрии, основных теорем и их следствий;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-возможности геометрии в описании свойств реальных предметов и их взаимного расположения;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-роль аксиоматики в геометрии;</w:t>
      </w:r>
    </w:p>
    <w:p w:rsidR="00D07C7E" w:rsidRPr="00D07C7E" w:rsidRDefault="00D07C7E" w:rsidP="00D07C7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-изображать геометрические фигуры и тела, выполнять чертеж по условию задачи;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-проводить доказательные рассуждения при решении задач, доказывать основные теоремы курса;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координатно-векторный метод для вычисления отношений, расстояний и углов;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сечения многогранников и изображать сечения тел вращения;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приобретенные знания и умения в практической деятельности и повседневной жизни для: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D07C7E" w:rsidRPr="00D07C7E" w:rsidRDefault="00D07C7E" w:rsidP="00D0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7C7E" w:rsidRPr="00D07C7E" w:rsidRDefault="00D07C7E" w:rsidP="00D0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учебного предмета «Математика»</w:t>
      </w:r>
    </w:p>
    <w:p w:rsidR="00D07C7E" w:rsidRPr="00D07C7E" w:rsidRDefault="00D07C7E" w:rsidP="00D0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Повторение курса математики 10 класса (12 ч.)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цели</w:t>
      </w: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целостности и непрерывности курса алгебры 10 класса, овладение умением обобщения и систематизации знаний учащихся по основным темам курса алгебры 10 класса; развитие логического, математического мышления и интуиции, творческих </w:t>
      </w:r>
      <w:proofErr w:type="gramStart"/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  в</w:t>
      </w:r>
      <w:proofErr w:type="gramEnd"/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математики. 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Повторение, плоскость, параллелограмм, квадрат, ромб, теорема косинусов, теорема синусов. Формулы нахождения </w:t>
      </w:r>
      <w:proofErr w:type="gramStart"/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площадей  и</w:t>
      </w:r>
      <w:proofErr w:type="gramEnd"/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периметров геометрических фигур на плоскости. Аксиомы стереометрии и некоторые следствия из аксиом.  Понятие вектора, равенство векторов. Сложение и вычитание, сумма нескольких векторов, умножение вектора на число.  </w:t>
      </w:r>
      <w:proofErr w:type="gramStart"/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Компланарные  векторы</w:t>
      </w:r>
      <w:proofErr w:type="gramEnd"/>
    </w:p>
    <w:p w:rsidR="00D07C7E" w:rsidRPr="00D07C7E" w:rsidRDefault="00D07C7E" w:rsidP="00D07C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C7E" w:rsidRPr="00D07C7E" w:rsidRDefault="00D07C7E" w:rsidP="00D07C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 Производная и ее геометрический смысл (19 ч.)</w:t>
      </w:r>
    </w:p>
    <w:p w:rsidR="00D07C7E" w:rsidRPr="00D07C7E" w:rsidRDefault="00D07C7E" w:rsidP="00D07C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 последовательности. Предел функции.</w:t>
      </w:r>
      <w:r w:rsidRPr="00D07C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функции. Определение производной. Правила дифференцирования. Производная степенной функции. Производные элементарных функций. Геометрический смысл производной.</w:t>
      </w: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Координаты точки и координаты вектора (7 ч.) </w:t>
      </w:r>
    </w:p>
    <w:p w:rsidR="00D07C7E" w:rsidRPr="00D07C7E" w:rsidRDefault="00D07C7E" w:rsidP="00D07C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Прямоугольная система координат и координаты вектора. Простейшие задачи в координатах. Скалярное произведение векторов, угол между векторами. Решение задач по теме.</w:t>
      </w:r>
    </w:p>
    <w:p w:rsidR="00D07C7E" w:rsidRPr="00D07C7E" w:rsidRDefault="00D07C7E" w:rsidP="00D07C7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C7E" w:rsidRPr="00D07C7E" w:rsidRDefault="00D07C7E" w:rsidP="00D07C7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Применение производной к исследованию функции. (17 ч.)</w:t>
      </w:r>
    </w:p>
    <w:p w:rsidR="00D07C7E" w:rsidRPr="00D07C7E" w:rsidRDefault="00D07C7E" w:rsidP="00D07C7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Возрастание и убывание функции. Экстремумы функции. Наибольшее и наименьшее значения функции. Производная второго порядка, выпуклость и точки перегиба. Построение графиков функций. </w:t>
      </w:r>
    </w:p>
    <w:p w:rsidR="00D07C7E" w:rsidRPr="00D07C7E" w:rsidRDefault="00D07C7E" w:rsidP="00D07C7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7E" w:rsidRPr="00D07C7E" w:rsidRDefault="00D07C7E" w:rsidP="00D07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Скалярное произведение векторов. Движения.  (8 ч.).</w:t>
      </w:r>
      <w:r w:rsidRPr="00D07C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07C7E" w:rsidRPr="00D07C7E" w:rsidRDefault="00D07C7E" w:rsidP="00D07C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Движения, центральная, осевая, зеркальная симметрии, параллельный перенос. Решение задач по теме.</w:t>
      </w:r>
    </w:p>
    <w:p w:rsidR="00D07C7E" w:rsidRPr="00D07C7E" w:rsidRDefault="00D07C7E" w:rsidP="00D07C7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Первообразная и интеграл. (13 ч.)</w:t>
      </w:r>
    </w:p>
    <w:p w:rsidR="00D07C7E" w:rsidRPr="00D07C7E" w:rsidRDefault="00D07C7E" w:rsidP="00D07C7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Первообразная. Правила нахождения первообразных. Площадь криволинейной трапеции. Интеграл и его вычисление. Вычисление площадей фигур с помощью интегралов. Применение интегралов для решения физических задач. Простейшие дифференциальные уравнения. </w:t>
      </w:r>
    </w:p>
    <w:p w:rsidR="00D07C7E" w:rsidRPr="00D07C7E" w:rsidRDefault="00D07C7E" w:rsidP="00D07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D07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Цилиндр, конус и шар. (17 ч.)</w:t>
      </w:r>
    </w:p>
    <w:p w:rsidR="00D07C7E" w:rsidRPr="00D07C7E" w:rsidRDefault="00D07C7E" w:rsidP="00D07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Цилиндр, понятие цилиндра. Площадь поверхности цилиндра. Конус, понятие конуса, площадь поверхности конуса, усеченный конус. Сфера, шар, уравнение сферы, взаимное </w:t>
      </w: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расположение сферы и плоскости, касательная к сфере и площадь сферы. Решение задач.</w:t>
      </w:r>
    </w:p>
    <w:p w:rsidR="00D07C7E" w:rsidRPr="00D07C7E" w:rsidRDefault="00D07C7E" w:rsidP="00D07C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7E" w:rsidRPr="00D07C7E" w:rsidRDefault="00D07C7E" w:rsidP="00D07C7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  Комбинаторика. Элементы теории вероятностей. (15 ч.) </w:t>
      </w:r>
    </w:p>
    <w:p w:rsidR="00D07C7E" w:rsidRPr="00D07C7E" w:rsidRDefault="00D07C7E" w:rsidP="00D07C7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произведения. Размещения с повторениями. Перестановки. Размещения без повторений. Сочетания без повторений и бином Ньютона.  Вероятность события. Сложение вероятностей. Условная вероятность. Независимость событий. Вероятность произведения независимых событий. Формула Бернулли.</w:t>
      </w:r>
    </w:p>
    <w:p w:rsidR="00D07C7E" w:rsidRPr="00D07C7E" w:rsidRDefault="00D07C7E" w:rsidP="00D07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07C7E" w:rsidRPr="00D07C7E" w:rsidRDefault="00D07C7E" w:rsidP="00D07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Объёмы тел. (20 ч.).</w:t>
      </w:r>
    </w:p>
    <w:p w:rsidR="00D07C7E" w:rsidRPr="00D07C7E" w:rsidRDefault="00D07C7E" w:rsidP="00D07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Вычисление объёмов тел с помощью интеграла. Понятие объёма, объём прямоугольного параллелепипеда.</w:t>
      </w:r>
    </w:p>
    <w:p w:rsidR="00D07C7E" w:rsidRPr="00D07C7E" w:rsidRDefault="00D07C7E" w:rsidP="00D07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Объёмы прямой призмы и цилиндра.  Объём наклонной призмы, пирамиды и конуса. Объём шара и площадь сферы.</w:t>
      </w:r>
    </w:p>
    <w:p w:rsidR="00D07C7E" w:rsidRPr="00D07C7E" w:rsidRDefault="00D07C7E" w:rsidP="00D07C7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7E" w:rsidRPr="00D07C7E" w:rsidRDefault="00D07C7E" w:rsidP="00D07C7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Итоговое повторение курса. (41 ч.) </w:t>
      </w:r>
    </w:p>
    <w:p w:rsidR="00D07C7E" w:rsidRPr="00D07C7E" w:rsidRDefault="00D07C7E" w:rsidP="00D0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цели</w:t>
      </w: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 только восстановление в памяти учащихся основного материала, но и обобщение, уточнение и систематизация знаний по алгебре и началам математического анализа за курс средней школы. </w:t>
      </w:r>
    </w:p>
    <w:p w:rsidR="00D07C7E" w:rsidRPr="00D07C7E" w:rsidRDefault="00D07C7E" w:rsidP="00D0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предполагается проводить по основным содержательно-методическим линиям </w:t>
      </w:r>
      <w:proofErr w:type="gramStart"/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и  целесообразно</w:t>
      </w:r>
      <w:proofErr w:type="gramEnd"/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выстроить в следующем порядке: вычисления и преобразования,  уравнения и неравенства, функции, начала математического анализа.</w:t>
      </w:r>
    </w:p>
    <w:p w:rsidR="00D07C7E" w:rsidRPr="00D07C7E" w:rsidRDefault="00D07C7E" w:rsidP="00D07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Аксиомы стереометрии. Параллельность прямых, параллельность прямой и плоскости. Скрещивающиеся прямые. Параллельность плоскостей. Перпендикулярность прямой и плоскости. Теорема о трех перпендикулярах. Угол между прямой и плоскостью. Двугранный угол. Перпендикулярность плоскостей. Многогранники: параллелепипед, призма, пирамида.  </w:t>
      </w:r>
    </w:p>
    <w:p w:rsidR="00D07C7E" w:rsidRPr="00D07C7E" w:rsidRDefault="00D07C7E" w:rsidP="00D0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7E" w:rsidRPr="00D07C7E" w:rsidRDefault="00D07C7E" w:rsidP="00D07C7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D07C7E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 xml:space="preserve"> </w:t>
      </w:r>
      <w:r w:rsidRPr="00D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ЕГЭ (35 часов)</w:t>
      </w:r>
    </w:p>
    <w:p w:rsidR="00D07C7E" w:rsidRPr="00D07C7E" w:rsidRDefault="00D07C7E" w:rsidP="00D07C7E">
      <w:pPr>
        <w:widowControl w:val="0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 задач ЕГЭ базового уровня и профильного уровня. </w:t>
      </w:r>
    </w:p>
    <w:p w:rsidR="00D07C7E" w:rsidRPr="00D07C7E" w:rsidRDefault="00D07C7E" w:rsidP="00D07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07C7E" w:rsidRPr="00D07C7E" w:rsidRDefault="00D07C7E" w:rsidP="00D07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Тематическое планирование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695"/>
        <w:gridCol w:w="1984"/>
        <w:gridCol w:w="2205"/>
      </w:tblGrid>
      <w:tr w:rsidR="00D07C7E" w:rsidRPr="00D07C7E" w:rsidTr="00BE4BE7">
        <w:tc>
          <w:tcPr>
            <w:tcW w:w="687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5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984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05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Контрольных работ </w:t>
            </w:r>
          </w:p>
        </w:tc>
      </w:tr>
      <w:tr w:rsidR="00D07C7E" w:rsidRPr="00D07C7E" w:rsidTr="00BE4BE7">
        <w:tc>
          <w:tcPr>
            <w:tcW w:w="687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5" w:type="dxa"/>
          </w:tcPr>
          <w:p w:rsidR="00D07C7E" w:rsidRPr="00D07C7E" w:rsidRDefault="00D07C7E" w:rsidP="00D0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повторение курса 10 класса</w:t>
            </w:r>
          </w:p>
        </w:tc>
        <w:tc>
          <w:tcPr>
            <w:tcW w:w="1984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5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C7E" w:rsidRPr="00D07C7E" w:rsidTr="00BE4BE7">
        <w:tc>
          <w:tcPr>
            <w:tcW w:w="687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5" w:type="dxa"/>
          </w:tcPr>
          <w:p w:rsidR="00D07C7E" w:rsidRPr="00D07C7E" w:rsidRDefault="00D07C7E" w:rsidP="00D0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и ее геометрический смысл</w:t>
            </w:r>
          </w:p>
        </w:tc>
        <w:tc>
          <w:tcPr>
            <w:tcW w:w="1984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5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C7E" w:rsidRPr="00D07C7E" w:rsidTr="00BE4BE7">
        <w:tc>
          <w:tcPr>
            <w:tcW w:w="687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5" w:type="dxa"/>
          </w:tcPr>
          <w:p w:rsidR="00D07C7E" w:rsidRPr="00D07C7E" w:rsidRDefault="00D07C7E" w:rsidP="00D0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точки и координаты вектора </w:t>
            </w:r>
          </w:p>
        </w:tc>
        <w:tc>
          <w:tcPr>
            <w:tcW w:w="1984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5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C7E" w:rsidRPr="00D07C7E" w:rsidTr="00BE4BE7">
        <w:tc>
          <w:tcPr>
            <w:tcW w:w="687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5" w:type="dxa"/>
          </w:tcPr>
          <w:p w:rsidR="00D07C7E" w:rsidRPr="00D07C7E" w:rsidRDefault="00D07C7E" w:rsidP="00D0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1984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5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C7E" w:rsidRPr="00D07C7E" w:rsidTr="00BE4BE7">
        <w:tc>
          <w:tcPr>
            <w:tcW w:w="687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5" w:type="dxa"/>
          </w:tcPr>
          <w:p w:rsidR="00D07C7E" w:rsidRPr="00D07C7E" w:rsidRDefault="00D07C7E" w:rsidP="00D0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векторов. Движения.</w:t>
            </w:r>
          </w:p>
        </w:tc>
        <w:tc>
          <w:tcPr>
            <w:tcW w:w="1984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5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C7E" w:rsidRPr="00D07C7E" w:rsidTr="00BE4BE7">
        <w:tc>
          <w:tcPr>
            <w:tcW w:w="687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5" w:type="dxa"/>
          </w:tcPr>
          <w:p w:rsidR="00D07C7E" w:rsidRPr="00D07C7E" w:rsidRDefault="00D07C7E" w:rsidP="00D0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 и интеграл</w:t>
            </w:r>
          </w:p>
        </w:tc>
        <w:tc>
          <w:tcPr>
            <w:tcW w:w="1984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5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C7E" w:rsidRPr="00D07C7E" w:rsidTr="00BE4BE7">
        <w:tc>
          <w:tcPr>
            <w:tcW w:w="687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5" w:type="dxa"/>
          </w:tcPr>
          <w:p w:rsidR="00D07C7E" w:rsidRPr="00D07C7E" w:rsidRDefault="00D07C7E" w:rsidP="00D0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Цилиндр, конус, шар </w:t>
            </w:r>
          </w:p>
        </w:tc>
        <w:tc>
          <w:tcPr>
            <w:tcW w:w="1984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5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C7E" w:rsidRPr="00D07C7E" w:rsidTr="00BE4BE7">
        <w:tc>
          <w:tcPr>
            <w:tcW w:w="687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5" w:type="dxa"/>
          </w:tcPr>
          <w:p w:rsidR="00D07C7E" w:rsidRPr="00D07C7E" w:rsidRDefault="00D07C7E" w:rsidP="00D07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Комбинаторика. Элементы теории вероятностей.</w:t>
            </w:r>
          </w:p>
        </w:tc>
        <w:tc>
          <w:tcPr>
            <w:tcW w:w="1984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5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C7E" w:rsidRPr="00D07C7E" w:rsidTr="00BE4BE7">
        <w:tc>
          <w:tcPr>
            <w:tcW w:w="687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5" w:type="dxa"/>
          </w:tcPr>
          <w:p w:rsidR="00D07C7E" w:rsidRPr="00D07C7E" w:rsidRDefault="00D07C7E" w:rsidP="00D0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</w:p>
        </w:tc>
        <w:tc>
          <w:tcPr>
            <w:tcW w:w="1984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5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7C7E" w:rsidRPr="00D07C7E" w:rsidTr="00BE4BE7">
        <w:tc>
          <w:tcPr>
            <w:tcW w:w="687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5" w:type="dxa"/>
          </w:tcPr>
          <w:p w:rsidR="00D07C7E" w:rsidRPr="00D07C7E" w:rsidRDefault="00D07C7E" w:rsidP="00D0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984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05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C7E" w:rsidRPr="00D07C7E" w:rsidTr="00BE4BE7">
        <w:tc>
          <w:tcPr>
            <w:tcW w:w="687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5" w:type="dxa"/>
          </w:tcPr>
          <w:p w:rsidR="00D07C7E" w:rsidRPr="00D07C7E" w:rsidRDefault="00D07C7E" w:rsidP="00D0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</w:t>
            </w:r>
          </w:p>
        </w:tc>
        <w:tc>
          <w:tcPr>
            <w:tcW w:w="1984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05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C7E" w:rsidRPr="00D07C7E" w:rsidTr="00BE4BE7">
        <w:tc>
          <w:tcPr>
            <w:tcW w:w="687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</w:tcPr>
          <w:p w:rsidR="00D07C7E" w:rsidRPr="00D07C7E" w:rsidRDefault="00D07C7E" w:rsidP="00D0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205" w:type="dxa"/>
          </w:tcPr>
          <w:p w:rsidR="00D07C7E" w:rsidRPr="00D07C7E" w:rsidRDefault="00D07C7E" w:rsidP="00D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D07C7E" w:rsidRPr="00D07C7E" w:rsidRDefault="00D07C7E" w:rsidP="00D07C7E">
      <w:pPr>
        <w:shd w:val="clear" w:color="auto" w:fill="FFFFFF"/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07C7E" w:rsidRPr="00D07C7E" w:rsidRDefault="00D07C7E" w:rsidP="00D07C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Календарно-тематическое планирование </w:t>
      </w:r>
    </w:p>
    <w:p w:rsidR="00D07C7E" w:rsidRPr="00D07C7E" w:rsidRDefault="00D07C7E" w:rsidP="00D07C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6 часов в неделю, всего 204 часов </w:t>
      </w:r>
    </w:p>
    <w:p w:rsidR="00D07C7E" w:rsidRPr="00D07C7E" w:rsidRDefault="00D07C7E" w:rsidP="00D07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Учебники</w:t>
      </w:r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алгебра и начала математического анализа 10 - 11. Учебник для общеобразовательных организаций. Базовый и углублённый уровни, Москва «Просвещение», 2019.</w:t>
      </w:r>
    </w:p>
    <w:p w:rsidR="00D07C7E" w:rsidRPr="00D07C7E" w:rsidRDefault="00D07C7E" w:rsidP="00D07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10 – 11.  Учебник для общеобразовательных организаций. Базовый и углублённый уровни, Москва «Просвещение», 2019.</w:t>
      </w:r>
    </w:p>
    <w:p w:rsidR="00D07C7E" w:rsidRPr="00D07C7E" w:rsidRDefault="00D07C7E" w:rsidP="00D07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b"/>
        <w:tblW w:w="9781" w:type="dxa"/>
        <w:tblInd w:w="-147" w:type="dxa"/>
        <w:tblLook w:val="04A0" w:firstRow="1" w:lastRow="0" w:firstColumn="1" w:lastColumn="0" w:noHBand="0" w:noVBand="1"/>
      </w:tblPr>
      <w:tblGrid>
        <w:gridCol w:w="976"/>
        <w:gridCol w:w="867"/>
        <w:gridCol w:w="4536"/>
        <w:gridCol w:w="1418"/>
        <w:gridCol w:w="992"/>
        <w:gridCol w:w="992"/>
      </w:tblGrid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7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урока по теме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D07C7E" w:rsidRPr="00D07C7E" w:rsidRDefault="00D07C7E" w:rsidP="00D0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2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повторение курса 10 класса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Показательная, степенная и логарифмическая функции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формулы. Простейшие тригонометрические уравнения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spacing w:after="150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Производная и её геометрический смысл. 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07C7E" w:rsidRPr="00D07C7E" w:rsidRDefault="00D07C7E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Производная.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Производная.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Производная.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Производные некоторых элементарных функций.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Производные некоторых элементарных функций.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Производные некоторых элементарных функций.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смысл </w:t>
            </w:r>
            <w:proofErr w:type="spellStart"/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рпоизводной</w:t>
            </w:r>
            <w:proofErr w:type="spellEnd"/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«Производная и ее геометрический смысл».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«Производная и ее геометрический смысл».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D07C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Производная и её геометрический смысл.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spacing w:after="150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Координаты точки и координаты вектора. 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07C7E" w:rsidRPr="00D07C7E" w:rsidRDefault="00D07C7E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Прямоугольные системы координат в пространстве.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2.</w:t>
            </w: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 xml:space="preserve"> Задачи в координатах.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spacing w:after="150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II.</w:t>
            </w:r>
            <w:r w:rsidRPr="00D07C7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Применение производной к исследованию функций.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07C7E" w:rsidRPr="00D07C7E" w:rsidRDefault="00D07C7E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Экстремумы функций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Экстремумы функций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Экстремумы функций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Выпуклость графика функции, точки перегиба.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Выпуклость графика функции, точки перегиба.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Pr="00D07C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«Применение производной к исследованию функций».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3. </w:t>
            </w:r>
            <w:r w:rsidRPr="00D07C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Применение производной к исследованию функций.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spacing w:after="150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>Скалярное произведение векторов. Движения.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07C7E" w:rsidRPr="00D07C7E" w:rsidRDefault="00D07C7E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векторами. 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плоскостями. Решение задач.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Центральная,  осевая</w:t>
            </w:r>
            <w:proofErr w:type="gramEnd"/>
            <w:r w:rsidRPr="00D07C7E">
              <w:rPr>
                <w:rFonts w:ascii="Times New Roman" w:hAnsi="Times New Roman" w:cs="Times New Roman"/>
                <w:sz w:val="24"/>
                <w:szCs w:val="24"/>
              </w:rPr>
              <w:t xml:space="preserve">, зеркальная симметрии. 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Центральная,  осевая, зеркальная симметрии.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4.</w:t>
            </w: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Симметрия и параллельный перенос.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spacing w:after="150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Первообразная и интеграл.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07C7E" w:rsidRPr="00D07C7E" w:rsidRDefault="00D07C7E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первообразной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первообразной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первообразной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BE4BE7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 w:rsidR="006F7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Вычисление интегралов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Вычисление интегралов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Вычисление </w:t>
            </w:r>
            <w:r w:rsidRPr="00D07C7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площадей с помощью интегралов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Контрольная работа № 5. </w:t>
            </w:r>
            <w:r w:rsidRPr="00D07C7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Первообразная и интеграл.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BE4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spacing w:after="150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>Цилиндр, конус, шар.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07C7E" w:rsidRPr="00D07C7E" w:rsidRDefault="00D07C7E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Понятие цилиндра. Площадь поверхности цилиндра.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Понятие конуса. Площадь поверхности. Усеченный конус.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Площадь поверхности. Усеченный конус.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 xml:space="preserve">Сфера и шар. Уравнение сферы. 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Касательная плоскость к сфере. 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Многогранники: цилиндр, конус, шар.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6.</w:t>
            </w: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Многогранники.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spacing w:after="150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IV. </w:t>
            </w:r>
            <w:r w:rsidRPr="00D07C7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Комбинаторика. </w:t>
            </w: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вероятностей.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07C7E" w:rsidRPr="00D07C7E" w:rsidRDefault="00D07C7E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7C7E" w:rsidRPr="00546321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21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54632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омбинаторные задачи.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Перестановки. 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Размещения. 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Сочетания и их свойства.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Сочетания и их свойства.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Биномиальная формула Ньютона.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Биномиальная формула Ньютона.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«Элементы теории вероятностей»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Контрольная работа </w:t>
            </w: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 </w:t>
            </w: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  <w:proofErr w:type="gramEnd"/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spacing w:after="150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>Объемы.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07C7E" w:rsidRPr="00D07C7E" w:rsidRDefault="00D07C7E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Понятие объема. Объем прямоугольного параллелепипеда и прямой призмы, основанием которой является прямоугольный треугольник.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 и прямой призмы.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Объем прямой призмы.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 </w:t>
            </w: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цилиндра.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объемов тел с помощью интеграла. 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 xml:space="preserve">Объем пирамиды. 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Объем конуса.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8.</w:t>
            </w: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 xml:space="preserve"> Объемы многогранников.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Объем шара.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Объем шарового сегмента.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Объём шарового слоя, шарового сектора.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9.</w:t>
            </w: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 xml:space="preserve"> Объем шара.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spacing w:after="150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D07C7E" w:rsidRPr="00D07C7E" w:rsidRDefault="00D07C7E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числа.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Проценты, пропорции.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Прогрессии. 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Преобразование алгебраических выражений.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Преобразование алгебраических выражений.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степени и логарифмы.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степени и логарифмы.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степени и логарифмы.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Рациональные функции.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Степенная, показательная и логарифмическая функции.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Степенная, показательная и логарифмическая функции.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Треугольники и их элементы.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Четырёхугольники и их элементы.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Многогранники: рёбра, грани.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Прямоугольный параллелепипед.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Призма.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Пирамида.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Площадь поверхности составного многогранника.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Объем составного многогранника.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Неравенства. 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Производная, применение производной к исследованию функций.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уравнений и систем уравнений.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уравнений и систем уравнений.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уравнений и систем уравнений.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6F7C42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6F7C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spacing w:after="150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07C7E" w:rsidRPr="00D07C7E" w:rsidRDefault="00D07C7E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базового уровня.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базового уровня.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базового уровня.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базового уровня.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базового уровня.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уровня(часть1)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уровня(часть1)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уровня(часть1)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уровня(часть1)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уровня(часть1)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уровня(часть1)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уровня(часть1)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уровня(часть1)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уровня(часть1)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уровня(часть1)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уровня(часть1)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уровня(часть1)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уровня(часть1)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уровня(часть1)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уровня(часть1)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уровня(часть2)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уровня(часть2)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уровня(часть2)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уровня(часть2)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уровня(часть2)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уровня(часть2)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уровня(часть2)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уровня(часть2)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уровня(часть2)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уровня(часть2)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уровня(часть2)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уровня(часть2)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уровня(часть2)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 профильного уровня(часть2)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C7E" w:rsidRPr="00D07C7E" w:rsidTr="00BE4BE7">
        <w:tc>
          <w:tcPr>
            <w:tcW w:w="976" w:type="dxa"/>
          </w:tcPr>
          <w:p w:rsidR="00D07C7E" w:rsidRPr="00D07C7E" w:rsidRDefault="00D07C7E" w:rsidP="00D07C7E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D07C7E" w:rsidRPr="00D07C7E" w:rsidRDefault="00D07C7E" w:rsidP="00D0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Итоги и обобщение.</w:t>
            </w:r>
          </w:p>
        </w:tc>
        <w:tc>
          <w:tcPr>
            <w:tcW w:w="1418" w:type="dxa"/>
          </w:tcPr>
          <w:p w:rsidR="00D07C7E" w:rsidRPr="00D07C7E" w:rsidRDefault="00D07C7E" w:rsidP="00D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7C7E" w:rsidRPr="00D07C7E" w:rsidRDefault="007C796D" w:rsidP="007C796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D07C7E" w:rsidRPr="00D07C7E" w:rsidRDefault="00D07C7E" w:rsidP="00D07C7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7C7E" w:rsidRPr="00D07C7E" w:rsidRDefault="00D07C7E" w:rsidP="00D0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7E" w:rsidRPr="00D07C7E" w:rsidRDefault="00D07C7E" w:rsidP="00D07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C7E" w:rsidRPr="00D07C7E" w:rsidRDefault="00D07C7E" w:rsidP="00D07C7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</w:t>
      </w:r>
      <w:proofErr w:type="gramStart"/>
      <w:r w:rsidRPr="00D0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 обеспечение</w:t>
      </w:r>
      <w:proofErr w:type="gramEnd"/>
    </w:p>
    <w:p w:rsidR="00D07C7E" w:rsidRPr="00D07C7E" w:rsidRDefault="00D07C7E" w:rsidP="00D07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Федеральный государственный образовательный стандарт общего образования. </w:t>
      </w:r>
    </w:p>
    <w:p w:rsidR="00D07C7E" w:rsidRPr="00D07C7E" w:rsidRDefault="00D07C7E" w:rsidP="00D07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Алгебра. Сборник примерных рабочих программ 10-11 классы: </w:t>
      </w:r>
      <w:proofErr w:type="spellStart"/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учеб.пособие</w:t>
      </w:r>
      <w:proofErr w:type="spellEnd"/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организаций/ сост. </w:t>
      </w:r>
      <w:proofErr w:type="spellStart"/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Т.А.Бурмистрова</w:t>
      </w:r>
      <w:proofErr w:type="spellEnd"/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5-е изд., </w:t>
      </w:r>
      <w:proofErr w:type="spellStart"/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2019</w:t>
      </w:r>
    </w:p>
    <w:p w:rsidR="00D07C7E" w:rsidRPr="00D07C7E" w:rsidRDefault="00D07C7E" w:rsidP="00D07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и начала математического анализа 10 - 11. Учебник для общеобразовательных организаций. Базовый и </w:t>
      </w:r>
      <w:proofErr w:type="spellStart"/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глублённый</w:t>
      </w:r>
      <w:proofErr w:type="spellEnd"/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уровни. Москва «Просвещение», 2019;  </w:t>
      </w:r>
    </w:p>
    <w:p w:rsidR="00D07C7E" w:rsidRPr="00D07C7E" w:rsidRDefault="00D07C7E" w:rsidP="00D07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D07C7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10 – 11.  Учебник для общеобразовательных организаций. Базовый и углублённый уровни, Москва «Просвещение», 2019</w:t>
      </w:r>
    </w:p>
    <w:p w:rsidR="00D07C7E" w:rsidRPr="00D07C7E" w:rsidRDefault="00D07C7E" w:rsidP="00D07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Бачурин, В.А. Задачи по элементарной математике и началам математического анализа / В.А. Бачурин. — М.: </w:t>
      </w:r>
      <w:proofErr w:type="spellStart"/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Физматлит</w:t>
      </w:r>
      <w:proofErr w:type="spellEnd"/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2005. — 712 c.</w:t>
      </w:r>
    </w:p>
    <w:p w:rsidR="00D07C7E" w:rsidRPr="00D07C7E" w:rsidRDefault="00D07C7E" w:rsidP="00D07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lastRenderedPageBreak/>
        <w:t xml:space="preserve">6. Вавилов, В.В. Задачи по математике. Начала анализа / В.В. Вавилов, И.И. Мельников, С.Н. </w:t>
      </w:r>
      <w:proofErr w:type="spellStart"/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Олехник</w:t>
      </w:r>
      <w:proofErr w:type="spellEnd"/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др</w:t>
      </w:r>
      <w:proofErr w:type="spellEnd"/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… — М.: </w:t>
      </w:r>
      <w:proofErr w:type="spellStart"/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Физматлит</w:t>
      </w:r>
      <w:proofErr w:type="spellEnd"/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2008. — 284 c.</w:t>
      </w:r>
    </w:p>
    <w:p w:rsidR="00D07C7E" w:rsidRPr="00D07C7E" w:rsidRDefault="00D07C7E" w:rsidP="00D07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7. Ивашев-</w:t>
      </w:r>
      <w:proofErr w:type="spellStart"/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Мусатов</w:t>
      </w:r>
      <w:proofErr w:type="spellEnd"/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О.С. Начала математического анализа. 7-е изд., </w:t>
      </w:r>
      <w:proofErr w:type="spellStart"/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испр</w:t>
      </w:r>
      <w:proofErr w:type="spellEnd"/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/ О.С. Ивашев-</w:t>
      </w:r>
      <w:proofErr w:type="spellStart"/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Мусатов</w:t>
      </w:r>
      <w:proofErr w:type="spellEnd"/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. — СПб.: Лань, 2009. — 256 c.</w:t>
      </w:r>
    </w:p>
    <w:p w:rsidR="00D07C7E" w:rsidRPr="00D07C7E" w:rsidRDefault="00D07C7E" w:rsidP="00D07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8. В.В. </w:t>
      </w:r>
      <w:proofErr w:type="spellStart"/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Амелькин</w:t>
      </w:r>
      <w:proofErr w:type="spellEnd"/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Т.И.Рабцевич</w:t>
      </w:r>
      <w:proofErr w:type="spellEnd"/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В.Л.Тимохович</w:t>
      </w:r>
      <w:proofErr w:type="spellEnd"/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Школьная геометрия в чертежах и формулах. – Минск, </w:t>
      </w:r>
      <w:proofErr w:type="spellStart"/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Красико-Принт</w:t>
      </w:r>
      <w:proofErr w:type="spellEnd"/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2008. -80с.</w:t>
      </w:r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val="en-US" w:eastAsia="ru-RU"/>
        </w:rPr>
        <w:t>ISBN</w:t>
      </w:r>
      <w:r w:rsidRPr="00D07C7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978-985-405-464-3.</w:t>
      </w:r>
    </w:p>
    <w:p w:rsidR="00D07C7E" w:rsidRPr="00D07C7E" w:rsidRDefault="00D07C7E" w:rsidP="00D07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</w:p>
    <w:p w:rsidR="00D07C7E" w:rsidRPr="00D07C7E" w:rsidRDefault="00D07C7E" w:rsidP="00D07C7E">
      <w:pPr>
        <w:shd w:val="clear" w:color="auto" w:fill="FFFFFF"/>
        <w:spacing w:after="0" w:line="276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 электронные ресурсы</w:t>
      </w:r>
    </w:p>
    <w:p w:rsidR="00D07C7E" w:rsidRPr="00D07C7E" w:rsidRDefault="00D07C7E" w:rsidP="00D07C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hyperlink r:id="rId5" w:history="1">
        <w:r w:rsidRPr="00D07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http://www.informika.ru/</w:t>
        </w:r>
      </w:hyperlink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hyperlink r:id="rId6" w:history="1">
        <w:r w:rsidRPr="00D07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http://www.ed.gov.ru/</w:t>
        </w:r>
      </w:hyperlink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hyperlink r:id="rId7" w:history="1">
        <w:r w:rsidRPr="00D07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</w:t>
        </w:r>
      </w:hyperlink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Министерство образования РФ</w:t>
      </w:r>
    </w:p>
    <w:p w:rsidR="00D07C7E" w:rsidRPr="00D07C7E" w:rsidRDefault="00D07C7E" w:rsidP="00D07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hyperlink r:id="rId8" w:history="1">
        <w:r w:rsidRPr="00D07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http://www.kokch.kts.ru/cdo/</w:t>
        </w:r>
      </w:hyperlink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Тестирование </w:t>
      </w:r>
      <w:proofErr w:type="spellStart"/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5–11 классы</w:t>
      </w:r>
    </w:p>
    <w:p w:rsidR="00D07C7E" w:rsidRPr="00D07C7E" w:rsidRDefault="00D07C7E" w:rsidP="00D07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hyperlink r:id="rId9" w:history="1">
        <w:r w:rsidRPr="00D07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ttp://edu.secna.ru/</w:t>
        </w:r>
        <w:proofErr w:type="spellStart"/>
        <w:r w:rsidRPr="00D07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main</w:t>
        </w:r>
        <w:proofErr w:type="spellEnd"/>
        <w:r w:rsidRPr="00D07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Новые технологии в образовании</w:t>
      </w:r>
    </w:p>
    <w:p w:rsidR="00D07C7E" w:rsidRPr="00D07C7E" w:rsidRDefault="00D07C7E" w:rsidP="00D07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hyperlink r:id="rId10" w:history="1">
        <w:r w:rsidRPr="00D07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http://www.math.ru/-</w:t>
        </w:r>
      </w:hyperlink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библиотека, </w:t>
      </w:r>
      <w:proofErr w:type="spellStart"/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олимпиады</w:t>
      </w:r>
    </w:p>
    <w:p w:rsidR="00D07C7E" w:rsidRPr="00D07C7E" w:rsidRDefault="00D07C7E" w:rsidP="00D07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hyperlink r:id="rId11" w:history="1">
        <w:r w:rsidRPr="00D07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http://www.bymath.net/</w:t>
        </w:r>
      </w:hyperlink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вся элементарная математика</w:t>
      </w:r>
    </w:p>
    <w:p w:rsidR="00D07C7E" w:rsidRPr="00D07C7E" w:rsidRDefault="00D07C7E" w:rsidP="00D07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hyperlink r:id="rId12" w:history="1">
        <w:r w:rsidRPr="00D07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http://www.exponenta.ru/</w:t>
        </w:r>
      </w:hyperlink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образовательный математический сайт</w:t>
      </w:r>
    </w:p>
    <w:p w:rsidR="00D07C7E" w:rsidRPr="00D07C7E" w:rsidRDefault="00D07C7E" w:rsidP="00D07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hyperlink r:id="rId13" w:history="1">
        <w:r w:rsidRPr="00D07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http://math.rusolymp.ru/</w:t>
        </w:r>
      </w:hyperlink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всероссийская олимпиада школьников</w:t>
      </w:r>
    </w:p>
    <w:p w:rsidR="00D07C7E" w:rsidRPr="00D07C7E" w:rsidRDefault="00D07C7E" w:rsidP="00D07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hyperlink r:id="rId14" w:history="1">
        <w:r w:rsidRPr="00D07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http://www.math-on-line.com/</w:t>
        </w:r>
      </w:hyperlink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занимательная математика</w:t>
      </w:r>
    </w:p>
    <w:p w:rsidR="00D07C7E" w:rsidRPr="00D07C7E" w:rsidRDefault="00D07C7E" w:rsidP="00D07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hyperlink r:id="rId15" w:history="1">
        <w:r w:rsidRPr="00D07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http://www.shevkin.ru/</w:t>
        </w:r>
      </w:hyperlink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математика. Школа. Будущее.</w:t>
      </w:r>
    </w:p>
    <w:p w:rsidR="00D07C7E" w:rsidRPr="00D07C7E" w:rsidRDefault="00D07C7E" w:rsidP="00D07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hyperlink r:id="rId16" w:history="1">
        <w:r w:rsidRPr="00D07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http://www.etudes.ru/</w:t>
        </w:r>
      </w:hyperlink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математические этюды</w:t>
      </w:r>
    </w:p>
    <w:p w:rsidR="00D07C7E" w:rsidRPr="00D07C7E" w:rsidRDefault="00D07C7E" w:rsidP="00D07C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hyperlink r:id="rId17" w:history="1">
        <w:r w:rsidRPr="00D07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https://mathb-ege.sdamgia.ru/</w:t>
        </w:r>
      </w:hyperlink>
      <w:r w:rsidRPr="00D0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варианты ЕГЭ.</w:t>
      </w:r>
    </w:p>
    <w:p w:rsidR="00D07C7E" w:rsidRPr="00D07C7E" w:rsidRDefault="00D07C7E" w:rsidP="00D0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7E" w:rsidRPr="00D07C7E" w:rsidRDefault="00D07C7E" w:rsidP="00D0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696" w:rsidRDefault="00CC4696"/>
    <w:sectPr w:rsidR="00CC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2A6C10"/>
    <w:multiLevelType w:val="hybridMultilevel"/>
    <w:tmpl w:val="D70C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0C49"/>
    <w:multiLevelType w:val="hybridMultilevel"/>
    <w:tmpl w:val="F3C20A4C"/>
    <w:lvl w:ilvl="0" w:tplc="6AACB7EE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C4463A2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FA49DD0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A75CF06A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97DA0544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473C4944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49B654E6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7" w:tplc="6C78CFCE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B080A7F2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7896840"/>
    <w:multiLevelType w:val="hybridMultilevel"/>
    <w:tmpl w:val="CEBCAD94"/>
    <w:lvl w:ilvl="0" w:tplc="95F43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7A0918"/>
    <w:multiLevelType w:val="hybridMultilevel"/>
    <w:tmpl w:val="2F60D424"/>
    <w:lvl w:ilvl="0" w:tplc="FBB86FF0">
      <w:numFmt w:val="bullet"/>
      <w:lvlText w:val="-"/>
      <w:lvlJc w:val="left"/>
      <w:pPr>
        <w:ind w:left="118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CEC1F42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  <w:lvl w:ilvl="2" w:tplc="9BDA6480">
      <w:numFmt w:val="bullet"/>
      <w:lvlText w:val="•"/>
      <w:lvlJc w:val="left"/>
      <w:pPr>
        <w:ind w:left="2977" w:hanging="140"/>
      </w:pPr>
      <w:rPr>
        <w:rFonts w:hint="default"/>
        <w:lang w:val="ru-RU" w:eastAsia="en-US" w:bidi="ar-SA"/>
      </w:rPr>
    </w:lvl>
    <w:lvl w:ilvl="3" w:tplc="F7342D70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4" w:tplc="B0CC2FBE">
      <w:numFmt w:val="bullet"/>
      <w:lvlText w:val="•"/>
      <w:lvlJc w:val="left"/>
      <w:pPr>
        <w:ind w:left="4774" w:hanging="140"/>
      </w:pPr>
      <w:rPr>
        <w:rFonts w:hint="default"/>
        <w:lang w:val="ru-RU" w:eastAsia="en-US" w:bidi="ar-SA"/>
      </w:rPr>
    </w:lvl>
    <w:lvl w:ilvl="5" w:tplc="F4B2F000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  <w:lvl w:ilvl="6" w:tplc="E2FA154E">
      <w:numFmt w:val="bullet"/>
      <w:lvlText w:val="•"/>
      <w:lvlJc w:val="left"/>
      <w:pPr>
        <w:ind w:left="6571" w:hanging="140"/>
      </w:pPr>
      <w:rPr>
        <w:rFonts w:hint="default"/>
        <w:lang w:val="ru-RU" w:eastAsia="en-US" w:bidi="ar-SA"/>
      </w:rPr>
    </w:lvl>
    <w:lvl w:ilvl="7" w:tplc="D746140C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 w:tplc="74B6DCF2">
      <w:numFmt w:val="bullet"/>
      <w:lvlText w:val="•"/>
      <w:lvlJc w:val="left"/>
      <w:pPr>
        <w:ind w:left="8369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C141A"/>
    <w:multiLevelType w:val="hybridMultilevel"/>
    <w:tmpl w:val="9ADC84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0B71264"/>
    <w:multiLevelType w:val="hybridMultilevel"/>
    <w:tmpl w:val="75A22BD0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7"/>
    <w:rsid w:val="00014857"/>
    <w:rsid w:val="00546321"/>
    <w:rsid w:val="006F7C42"/>
    <w:rsid w:val="007C796D"/>
    <w:rsid w:val="009B25ED"/>
    <w:rsid w:val="00BE4BE7"/>
    <w:rsid w:val="00CC4696"/>
    <w:rsid w:val="00D07C7E"/>
    <w:rsid w:val="00F408D4"/>
    <w:rsid w:val="00FA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2414"/>
  <w15:chartTrackingRefBased/>
  <w15:docId w15:val="{D337F3CE-05D4-42EE-AA97-BC64EF0A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C7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">
    <w:name w:val="heading 2"/>
    <w:link w:val="20"/>
    <w:uiPriority w:val="9"/>
    <w:qFormat/>
    <w:rsid w:val="00D07C7E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C7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07C7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7E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07C7E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D07C7E"/>
  </w:style>
  <w:style w:type="character" w:customStyle="1" w:styleId="10">
    <w:name w:val="Заголовок 1 Знак"/>
    <w:basedOn w:val="a0"/>
    <w:link w:val="1"/>
    <w:uiPriority w:val="9"/>
    <w:rsid w:val="00D07C7E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7C7E"/>
    <w:rPr>
      <w:rFonts w:ascii="Calibri Light" w:eastAsia="Times New Roman" w:hAnsi="Calibri Light" w:cs="Times New Roman"/>
      <w:b/>
      <w:bCs/>
      <w:color w:val="5B9BD5"/>
    </w:rPr>
  </w:style>
  <w:style w:type="paragraph" w:styleId="a3">
    <w:name w:val="footer"/>
    <w:basedOn w:val="a"/>
    <w:link w:val="a4"/>
    <w:uiPriority w:val="99"/>
    <w:rsid w:val="00D07C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07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07C7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07C7E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07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D07C7E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D07C7E"/>
    <w:rPr>
      <w:rFonts w:ascii="Times New Roman" w:hAnsi="Times New Roman" w:cs="Times New Roman" w:hint="default"/>
      <w:sz w:val="28"/>
      <w:szCs w:val="28"/>
    </w:rPr>
  </w:style>
  <w:style w:type="character" w:customStyle="1" w:styleId="FontStyle29">
    <w:name w:val="Font Style29"/>
    <w:uiPriority w:val="99"/>
    <w:rsid w:val="00D07C7E"/>
    <w:rPr>
      <w:rFonts w:ascii="Times New Roman" w:hAnsi="Times New Roman" w:cs="Times New Roman" w:hint="default"/>
      <w:b/>
      <w:bCs/>
      <w:spacing w:val="-10"/>
      <w:w w:val="70"/>
      <w:sz w:val="26"/>
      <w:szCs w:val="26"/>
    </w:rPr>
  </w:style>
  <w:style w:type="character" w:styleId="a5">
    <w:name w:val="Emphasis"/>
    <w:basedOn w:val="a0"/>
    <w:uiPriority w:val="20"/>
    <w:qFormat/>
    <w:rsid w:val="00D07C7E"/>
    <w:rPr>
      <w:i/>
      <w:iCs/>
    </w:rPr>
  </w:style>
  <w:style w:type="paragraph" w:customStyle="1" w:styleId="13">
    <w:name w:val="Абзац списка1"/>
    <w:basedOn w:val="a"/>
    <w:next w:val="a6"/>
    <w:qFormat/>
    <w:rsid w:val="00D07C7E"/>
    <w:pPr>
      <w:spacing w:after="200" w:line="276" w:lineRule="auto"/>
      <w:ind w:left="720"/>
      <w:contextualSpacing/>
    </w:pPr>
  </w:style>
  <w:style w:type="paragraph" w:styleId="a7">
    <w:name w:val="No Spacing"/>
    <w:link w:val="a8"/>
    <w:qFormat/>
    <w:rsid w:val="00D07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rsid w:val="00D07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Текст выноски1"/>
    <w:basedOn w:val="a"/>
    <w:next w:val="a9"/>
    <w:link w:val="aa"/>
    <w:uiPriority w:val="99"/>
    <w:unhideWhenUsed/>
    <w:rsid w:val="00D0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rsid w:val="00D07C7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D07C7E"/>
  </w:style>
  <w:style w:type="paragraph" w:customStyle="1" w:styleId="15">
    <w:name w:val="Верхний колонтитул1"/>
    <w:basedOn w:val="a"/>
    <w:next w:val="ac"/>
    <w:uiPriority w:val="99"/>
    <w:semiHidden/>
    <w:unhideWhenUsed/>
    <w:rsid w:val="00D0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uiPriority w:val="99"/>
    <w:semiHidden/>
    <w:rsid w:val="00D07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07C7E"/>
  </w:style>
  <w:style w:type="paragraph" w:customStyle="1" w:styleId="ad">
    <w:name w:val="Стиль"/>
    <w:rsid w:val="00D07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D07C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0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basedOn w:val="a0"/>
    <w:uiPriority w:val="99"/>
    <w:rsid w:val="00D07C7E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D07C7E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customStyle="1" w:styleId="17">
    <w:name w:val="Основной текст с отступом1"/>
    <w:basedOn w:val="a"/>
    <w:next w:val="af0"/>
    <w:link w:val="af1"/>
    <w:unhideWhenUsed/>
    <w:rsid w:val="00D07C7E"/>
    <w:pPr>
      <w:spacing w:after="120" w:line="276" w:lineRule="auto"/>
      <w:ind w:left="283"/>
    </w:pPr>
    <w:rPr>
      <w:rFonts w:ascii="Times New Roman" w:hAnsi="Times New Roman" w:cs="Times New Roman"/>
    </w:rPr>
  </w:style>
  <w:style w:type="character" w:customStyle="1" w:styleId="af1">
    <w:name w:val="Основной текст с отступом Знак"/>
    <w:basedOn w:val="a0"/>
    <w:link w:val="17"/>
    <w:rsid w:val="00D07C7E"/>
    <w:rPr>
      <w:rFonts w:ascii="Times New Roman" w:hAnsi="Times New Roman" w:cs="Times New Roman"/>
    </w:rPr>
  </w:style>
  <w:style w:type="character" w:styleId="af2">
    <w:name w:val="Hyperlink"/>
    <w:basedOn w:val="a0"/>
    <w:rsid w:val="00D07C7E"/>
    <w:rPr>
      <w:color w:val="0000FF"/>
      <w:u w:val="single"/>
    </w:rPr>
  </w:style>
  <w:style w:type="paragraph" w:customStyle="1" w:styleId="18">
    <w:name w:val="Подзаголовок1"/>
    <w:basedOn w:val="a"/>
    <w:next w:val="a"/>
    <w:uiPriority w:val="11"/>
    <w:qFormat/>
    <w:rsid w:val="00D07C7E"/>
    <w:pPr>
      <w:numPr>
        <w:ilvl w:val="1"/>
      </w:numPr>
      <w:spacing w:after="200" w:line="276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4"/>
    <w:uiPriority w:val="11"/>
    <w:rsid w:val="00D07C7E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af5">
    <w:name w:val="Normal (Web)"/>
    <w:basedOn w:val="a"/>
    <w:rsid w:val="00D07C7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rsid w:val="00D07C7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D0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D07C7E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D07C7E"/>
    <w:pPr>
      <w:spacing w:after="0" w:line="0" w:lineRule="atLeast"/>
      <w:ind w:hanging="400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D07C7E"/>
    <w:rPr>
      <w:rFonts w:ascii="Times New Roman" w:eastAsia="Times New Roman" w:hAnsi="Times New Roman"/>
    </w:rPr>
  </w:style>
  <w:style w:type="paragraph" w:customStyle="1" w:styleId="121">
    <w:name w:val="Основной текст (12)"/>
    <w:basedOn w:val="a"/>
    <w:link w:val="120"/>
    <w:rsid w:val="00D07C7E"/>
    <w:pPr>
      <w:spacing w:before="60"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19">
    <w:name w:val="Выделенная цитата1"/>
    <w:basedOn w:val="a"/>
    <w:next w:val="a"/>
    <w:uiPriority w:val="30"/>
    <w:qFormat/>
    <w:rsid w:val="00D07C7E"/>
    <w:pPr>
      <w:pBdr>
        <w:bottom w:val="single" w:sz="4" w:space="4" w:color="5B9BD5"/>
      </w:pBdr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5B9BD5"/>
      <w:kern w:val="28"/>
      <w:sz w:val="18"/>
      <w:szCs w:val="18"/>
      <w:lang w:eastAsia="ru-RU"/>
    </w:rPr>
  </w:style>
  <w:style w:type="character" w:customStyle="1" w:styleId="af8">
    <w:name w:val="Выделенная цитата Знак"/>
    <w:basedOn w:val="a0"/>
    <w:link w:val="af9"/>
    <w:uiPriority w:val="30"/>
    <w:rsid w:val="00D07C7E"/>
    <w:rPr>
      <w:rFonts w:ascii="Arial" w:eastAsia="Times New Roman" w:hAnsi="Arial" w:cs="Arial"/>
      <w:b/>
      <w:bCs/>
      <w:i/>
      <w:iCs/>
      <w:color w:val="5B9BD5"/>
      <w:kern w:val="28"/>
      <w:sz w:val="18"/>
      <w:szCs w:val="18"/>
      <w:lang w:eastAsia="ru-RU"/>
    </w:rPr>
  </w:style>
  <w:style w:type="paragraph" w:customStyle="1" w:styleId="c5">
    <w:name w:val="c5"/>
    <w:basedOn w:val="a"/>
    <w:rsid w:val="00D0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property">
    <w:name w:val="book_property"/>
    <w:basedOn w:val="a0"/>
    <w:rsid w:val="00D07C7E"/>
  </w:style>
  <w:style w:type="character" w:customStyle="1" w:styleId="afa">
    <w:name w:val="Основной текст + Курсив"/>
    <w:basedOn w:val="a0"/>
    <w:rsid w:val="00D07C7E"/>
    <w:rPr>
      <w:rFonts w:ascii="Arial" w:eastAsia="Arial" w:hAnsi="Arial" w:cs="Arial"/>
      <w:i/>
      <w:iCs/>
      <w:spacing w:val="50"/>
      <w:sz w:val="17"/>
      <w:szCs w:val="1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7C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a">
    <w:name w:val="Знак1"/>
    <w:basedOn w:val="a"/>
    <w:rsid w:val="00D07C7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Основной текст3"/>
    <w:basedOn w:val="a"/>
    <w:rsid w:val="00D07C7E"/>
    <w:pPr>
      <w:widowControl w:val="0"/>
      <w:shd w:val="clear" w:color="auto" w:fill="FFFFFF"/>
      <w:spacing w:after="0" w:line="250" w:lineRule="exact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msobodytextcxspmiddlemailrucssattributepostfixmailrucssattributepostfixmailrucssattributepostfix">
    <w:name w:val="msobodytextcxspmiddlemailrucssattributepostfix_mailru_css_attribute_postfix_mailru_css_attribute_postfix"/>
    <w:basedOn w:val="a"/>
    <w:rsid w:val="00D0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07C7E"/>
  </w:style>
  <w:style w:type="paragraph" w:customStyle="1" w:styleId="c17">
    <w:name w:val="c17"/>
    <w:basedOn w:val="a"/>
    <w:rsid w:val="00D0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D07C7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rsid w:val="00D07C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rsid w:val="00D07C7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D07C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D07C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D07C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D07C7E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">
    <w:name w:val="c9"/>
    <w:basedOn w:val="a"/>
    <w:rsid w:val="00D0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0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7C7E"/>
  </w:style>
  <w:style w:type="paragraph" w:customStyle="1" w:styleId="c52">
    <w:name w:val="c52"/>
    <w:basedOn w:val="a"/>
    <w:rsid w:val="00D0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0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07C7E"/>
  </w:style>
  <w:style w:type="paragraph" w:customStyle="1" w:styleId="c7">
    <w:name w:val="c7"/>
    <w:basedOn w:val="a"/>
    <w:rsid w:val="00D0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1"/>
    <w:next w:val="afb"/>
    <w:uiPriority w:val="59"/>
    <w:rsid w:val="00D07C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0"/>
    <w:uiPriority w:val="9"/>
    <w:rsid w:val="00D07C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D07C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D07C7E"/>
    <w:pPr>
      <w:ind w:left="720"/>
      <w:contextualSpacing/>
    </w:pPr>
  </w:style>
  <w:style w:type="paragraph" w:styleId="a9">
    <w:name w:val="Balloon Text"/>
    <w:basedOn w:val="a"/>
    <w:link w:val="1c"/>
    <w:uiPriority w:val="99"/>
    <w:semiHidden/>
    <w:unhideWhenUsed/>
    <w:rsid w:val="00D07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c">
    <w:name w:val="Текст выноски Знак1"/>
    <w:basedOn w:val="a0"/>
    <w:link w:val="a9"/>
    <w:uiPriority w:val="99"/>
    <w:semiHidden/>
    <w:rsid w:val="00D07C7E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b"/>
    <w:uiPriority w:val="99"/>
    <w:semiHidden/>
    <w:unhideWhenUsed/>
    <w:rsid w:val="00D0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Верхний колонтитул Знак2"/>
    <w:basedOn w:val="a0"/>
    <w:uiPriority w:val="99"/>
    <w:semiHidden/>
    <w:rsid w:val="00D07C7E"/>
  </w:style>
  <w:style w:type="paragraph" w:styleId="af0">
    <w:name w:val="Body Text Indent"/>
    <w:basedOn w:val="a"/>
    <w:link w:val="1d"/>
    <w:uiPriority w:val="99"/>
    <w:semiHidden/>
    <w:unhideWhenUsed/>
    <w:rsid w:val="00D07C7E"/>
    <w:pPr>
      <w:spacing w:after="120"/>
      <w:ind w:left="283"/>
    </w:pPr>
  </w:style>
  <w:style w:type="character" w:customStyle="1" w:styleId="1d">
    <w:name w:val="Основной текст с отступом Знак1"/>
    <w:basedOn w:val="a0"/>
    <w:link w:val="af0"/>
    <w:uiPriority w:val="99"/>
    <w:semiHidden/>
    <w:rsid w:val="00D07C7E"/>
  </w:style>
  <w:style w:type="paragraph" w:styleId="af4">
    <w:name w:val="Subtitle"/>
    <w:basedOn w:val="a"/>
    <w:next w:val="a"/>
    <w:link w:val="af3"/>
    <w:uiPriority w:val="11"/>
    <w:qFormat/>
    <w:rsid w:val="00D07C7E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e">
    <w:name w:val="Подзаголовок Знак1"/>
    <w:basedOn w:val="a0"/>
    <w:uiPriority w:val="11"/>
    <w:rsid w:val="00D07C7E"/>
    <w:rPr>
      <w:rFonts w:eastAsiaTheme="minorEastAsia"/>
      <w:color w:val="5A5A5A" w:themeColor="text1" w:themeTint="A5"/>
      <w:spacing w:val="15"/>
    </w:rPr>
  </w:style>
  <w:style w:type="paragraph" w:styleId="af9">
    <w:name w:val="Intense Quote"/>
    <w:basedOn w:val="a"/>
    <w:next w:val="a"/>
    <w:link w:val="af8"/>
    <w:uiPriority w:val="30"/>
    <w:qFormat/>
    <w:rsid w:val="00D07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Arial"/>
      <w:b/>
      <w:bCs/>
      <w:i/>
      <w:iCs/>
      <w:color w:val="5B9BD5"/>
      <w:kern w:val="28"/>
      <w:sz w:val="18"/>
      <w:szCs w:val="18"/>
      <w:lang w:eastAsia="ru-RU"/>
    </w:rPr>
  </w:style>
  <w:style w:type="character" w:customStyle="1" w:styleId="1f">
    <w:name w:val="Выделенная цитата Знак1"/>
    <w:basedOn w:val="a0"/>
    <w:uiPriority w:val="30"/>
    <w:rsid w:val="00D07C7E"/>
    <w:rPr>
      <w:i/>
      <w:iCs/>
      <w:color w:val="5B9BD5" w:themeColor="accent1"/>
    </w:rPr>
  </w:style>
  <w:style w:type="table" w:styleId="afb">
    <w:name w:val="Table Grid"/>
    <w:basedOn w:val="a1"/>
    <w:uiPriority w:val="39"/>
    <w:rsid w:val="00D0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kokch.kts.ru/cdo/&amp;sa=D&amp;ust=1570384321215000" TargetMode="External"/><Relationship Id="rId13" Type="http://schemas.openxmlformats.org/officeDocument/2006/relationships/hyperlink" Target="https://www.google.com/url?q=http://math.rusolymp.ru/&amp;sa=D&amp;ust=1570384321216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edu.ru/&amp;sa=D&amp;ust=1570384321214000" TargetMode="External"/><Relationship Id="rId12" Type="http://schemas.openxmlformats.org/officeDocument/2006/relationships/hyperlink" Target="https://www.google.com/url?q=http://www.exponenta.ru/&amp;sa=D&amp;ust=1570384321215000" TargetMode="External"/><Relationship Id="rId17" Type="http://schemas.openxmlformats.org/officeDocument/2006/relationships/hyperlink" Target="https://mathb-e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etudes.ru/&amp;sa=D&amp;ust=1570384321216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ed.gov.ru/&amp;sa=D&amp;ust=1570384321214000" TargetMode="External"/><Relationship Id="rId11" Type="http://schemas.openxmlformats.org/officeDocument/2006/relationships/hyperlink" Target="https://www.google.com/url?q=http://www.bymath.net/&amp;sa=D&amp;ust=1570384321215000" TargetMode="External"/><Relationship Id="rId5" Type="http://schemas.openxmlformats.org/officeDocument/2006/relationships/hyperlink" Target="https://www.google.com/url?q=http://www.informika.ru/&amp;sa=D&amp;ust=1570384321214000" TargetMode="External"/><Relationship Id="rId15" Type="http://schemas.openxmlformats.org/officeDocument/2006/relationships/hyperlink" Target="https://www.google.com/url?q=http://www.shevkin.ru/&amp;sa=D&amp;ust=1570384321216000" TargetMode="External"/><Relationship Id="rId10" Type="http://schemas.openxmlformats.org/officeDocument/2006/relationships/hyperlink" Target="https://www.google.com/url?q=http://www.math.ru/-&amp;sa=D&amp;ust=1570384321215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edu.secna.ru/main/&amp;sa=D&amp;ust=1570384321215000" TargetMode="External"/><Relationship Id="rId14" Type="http://schemas.openxmlformats.org/officeDocument/2006/relationships/hyperlink" Target="https://www.google.com/url?q=http://www.math-on-line.com/&amp;sa=D&amp;ust=15703843212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5012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2023-09-21T15:47:00Z</dcterms:created>
  <dcterms:modified xsi:type="dcterms:W3CDTF">2023-09-23T14:51:00Z</dcterms:modified>
</cp:coreProperties>
</file>